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CC442" w14:textId="60C87B86" w:rsidR="00FF14EC" w:rsidRPr="001F2C95" w:rsidRDefault="00FF14EC" w:rsidP="00FF14EC">
      <w:pPr>
        <w:rPr>
          <w:b/>
          <w:sz w:val="28"/>
          <w:szCs w:val="28"/>
        </w:rPr>
      </w:pPr>
      <w:r w:rsidRPr="00490EC6">
        <w:rPr>
          <w:b/>
          <w:sz w:val="28"/>
          <w:szCs w:val="28"/>
        </w:rPr>
        <w:t xml:space="preserve">4.  </w:t>
      </w:r>
      <w:r w:rsidRPr="001F2C9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rincipal Investigator </w:t>
      </w:r>
      <w:r w:rsidRPr="001F2C95">
        <w:rPr>
          <w:b/>
          <w:sz w:val="28"/>
          <w:szCs w:val="28"/>
        </w:rPr>
        <w:t>Laboratory Operation Plan</w:t>
      </w:r>
      <w:bookmarkStart w:id="0" w:name="_GoBack"/>
      <w:bookmarkEnd w:id="0"/>
    </w:p>
    <w:p w14:paraId="5C91E081" w14:textId="77777777" w:rsidR="00FF14EC" w:rsidRDefault="00FF14EC" w:rsidP="00FF14EC">
      <w:pPr>
        <w:spacing w:before="240" w:after="240" w:line="276" w:lineRule="auto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Guidance to PIs</w:t>
      </w:r>
      <w:r w:rsidRPr="00490EC6">
        <w:rPr>
          <w:b/>
          <w:color w:val="333333"/>
          <w:sz w:val="24"/>
          <w:szCs w:val="24"/>
        </w:rPr>
        <w:t>: Use this template to c</w:t>
      </w:r>
      <w:r>
        <w:rPr>
          <w:b/>
          <w:color w:val="333333"/>
          <w:sz w:val="24"/>
          <w:szCs w:val="24"/>
        </w:rPr>
        <w:t xml:space="preserve">reate a plan for your research </w:t>
      </w:r>
      <w:r w:rsidRPr="00490EC6">
        <w:rPr>
          <w:b/>
          <w:color w:val="333333"/>
          <w:sz w:val="24"/>
          <w:szCs w:val="24"/>
        </w:rPr>
        <w:t xml:space="preserve">activities that accounts for the requirements set out in the </w:t>
      </w:r>
      <w:r w:rsidRPr="00490EC6">
        <w:rPr>
          <w:b/>
          <w:i/>
        </w:rPr>
        <w:t xml:space="preserve">Plan for Restarting </w:t>
      </w:r>
      <w:r>
        <w:rPr>
          <w:b/>
          <w:i/>
        </w:rPr>
        <w:t xml:space="preserve">Research </w:t>
      </w:r>
      <w:r w:rsidRPr="00FB0391">
        <w:rPr>
          <w:b/>
          <w:i/>
        </w:rPr>
        <w:t>Lab, Field, and Studio Activities</w:t>
      </w:r>
      <w:r w:rsidRPr="00490EC6">
        <w:rPr>
          <w:b/>
          <w:color w:val="333333"/>
          <w:sz w:val="24"/>
          <w:szCs w:val="24"/>
        </w:rPr>
        <w:t xml:space="preserve"> document.  This template is also required for core facilities, studios, rehearsal rooms, computer labs, field (off-site), shipboard, or other research activities. </w:t>
      </w:r>
      <w:r>
        <w:rPr>
          <w:b/>
          <w:color w:val="333333"/>
          <w:sz w:val="24"/>
          <w:szCs w:val="24"/>
        </w:rPr>
        <w:t xml:space="preserve">PIs in shared/open lab spaces will need to coordinate with each other and describe the coordination in the template.  </w:t>
      </w:r>
      <w:r w:rsidRPr="00490EC6">
        <w:rPr>
          <w:b/>
          <w:color w:val="333333"/>
          <w:sz w:val="24"/>
          <w:szCs w:val="24"/>
        </w:rPr>
        <w:t>Once completed, submit this plan to your Department Chair</w:t>
      </w:r>
      <w:r>
        <w:rPr>
          <w:b/>
          <w:color w:val="333333"/>
          <w:sz w:val="24"/>
          <w:szCs w:val="24"/>
        </w:rPr>
        <w:t>,</w:t>
      </w:r>
      <w:r w:rsidRPr="00490EC6">
        <w:rPr>
          <w:b/>
          <w:color w:val="333333"/>
          <w:sz w:val="24"/>
          <w:szCs w:val="24"/>
        </w:rPr>
        <w:t xml:space="preserve"> unit Director</w:t>
      </w:r>
      <w:r>
        <w:rPr>
          <w:b/>
          <w:color w:val="333333"/>
          <w:sz w:val="24"/>
          <w:szCs w:val="24"/>
        </w:rPr>
        <w:t>, or corresponding reporting authority</w:t>
      </w:r>
      <w:r w:rsidRPr="00490EC6">
        <w:rPr>
          <w:b/>
          <w:color w:val="333333"/>
          <w:sz w:val="24"/>
          <w:szCs w:val="24"/>
        </w:rPr>
        <w:t xml:space="preserve"> for review and approval.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4049"/>
        <w:gridCol w:w="3410"/>
        <w:gridCol w:w="3955"/>
      </w:tblGrid>
      <w:tr w:rsidR="00FF14EC" w14:paraId="56D5F01B" w14:textId="77777777" w:rsidTr="00142C88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35EAE78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Name: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14:paraId="42582A3A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_______________________________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4B58DDD8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Mobile Number</w:t>
            </w:r>
            <w:r w:rsidRPr="00490EC6">
              <w:rPr>
                <w:b/>
                <w:color w:val="333333"/>
                <w:sz w:val="24"/>
                <w:szCs w:val="24"/>
              </w:rPr>
              <w:t>: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2B437B17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_______________________________</w:t>
            </w:r>
          </w:p>
        </w:tc>
      </w:tr>
      <w:tr w:rsidR="00FF14EC" w14:paraId="78CB8C23" w14:textId="77777777" w:rsidTr="00142C88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86911F9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Title: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14:paraId="21E37951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_______________________________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2EB1D592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Name/No. of </w:t>
            </w:r>
            <w:r w:rsidRPr="00490EC6">
              <w:rPr>
                <w:b/>
                <w:color w:val="333333"/>
                <w:sz w:val="24"/>
                <w:szCs w:val="24"/>
              </w:rPr>
              <w:t>Alternate Contact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775AFDE7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_______________________________</w:t>
            </w:r>
          </w:p>
        </w:tc>
      </w:tr>
      <w:tr w:rsidR="00FF14EC" w14:paraId="62665260" w14:textId="77777777" w:rsidTr="00142C88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3CC196B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Department</w:t>
            </w:r>
            <w:r>
              <w:rPr>
                <w:b/>
                <w:color w:val="333333"/>
                <w:sz w:val="24"/>
                <w:szCs w:val="24"/>
              </w:rPr>
              <w:t>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14:paraId="37F7FDB5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_______________________________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3FCCC871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College/School: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2E328007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_______________________________</w:t>
            </w:r>
          </w:p>
        </w:tc>
      </w:tr>
      <w:tr w:rsidR="00FF14EC" w14:paraId="6C9EB342" w14:textId="77777777" w:rsidTr="00142C88"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311CF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This plan covers operation for Return Phase: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7B7ED902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 w:rsidRPr="00490EC6">
              <w:rPr>
                <w:b/>
                <w:color w:val="333333"/>
                <w:sz w:val="24"/>
                <w:szCs w:val="24"/>
              </w:rPr>
              <w:t>__________ (e.g.</w:t>
            </w:r>
            <w:r>
              <w:rPr>
                <w:b/>
                <w:color w:val="333333"/>
                <w:sz w:val="24"/>
                <w:szCs w:val="24"/>
              </w:rPr>
              <w:t>,</w:t>
            </w:r>
            <w:r w:rsidRPr="00490EC6">
              <w:rPr>
                <w:b/>
                <w:color w:val="333333"/>
                <w:sz w:val="24"/>
                <w:szCs w:val="24"/>
              </w:rPr>
              <w:t xml:space="preserve"> 2, 3, 4)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4C582560" w14:textId="77777777" w:rsidR="00FF14EC" w:rsidRDefault="00FF14EC" w:rsidP="00142C88">
            <w:pPr>
              <w:spacing w:before="240" w:after="240" w:line="276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[</w:t>
            </w:r>
            <w:r w:rsidRPr="00490EC6">
              <w:rPr>
                <w:b/>
                <w:color w:val="333333"/>
                <w:sz w:val="24"/>
                <w:szCs w:val="24"/>
              </w:rPr>
              <w:t>u</w:t>
            </w:r>
            <w:r>
              <w:rPr>
                <w:b/>
                <w:color w:val="333333"/>
                <w:sz w:val="24"/>
                <w:szCs w:val="24"/>
              </w:rPr>
              <w:t>p</w:t>
            </w:r>
            <w:r w:rsidRPr="00490EC6">
              <w:rPr>
                <w:b/>
                <w:color w:val="333333"/>
                <w:sz w:val="24"/>
                <w:szCs w:val="24"/>
              </w:rPr>
              <w:t>date th</w:t>
            </w:r>
            <w:r>
              <w:rPr>
                <w:b/>
                <w:color w:val="333333"/>
                <w:sz w:val="24"/>
                <w:szCs w:val="24"/>
              </w:rPr>
              <w:t>is</w:t>
            </w:r>
            <w:r w:rsidRPr="00490EC6">
              <w:rPr>
                <w:b/>
                <w:color w:val="333333"/>
                <w:sz w:val="24"/>
                <w:szCs w:val="24"/>
              </w:rPr>
              <w:t xml:space="preserve"> plan for next phase</w:t>
            </w:r>
            <w:r>
              <w:rPr>
                <w:b/>
                <w:color w:val="333333"/>
                <w:sz w:val="24"/>
                <w:szCs w:val="24"/>
              </w:rPr>
              <w:t>]</w:t>
            </w:r>
          </w:p>
        </w:tc>
      </w:tr>
    </w:tbl>
    <w:p w14:paraId="1F4FCD96" w14:textId="77777777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490EC6">
        <w:rPr>
          <w:b/>
          <w:color w:val="333333"/>
          <w:sz w:val="28"/>
          <w:szCs w:val="28"/>
          <w:u w:val="single"/>
        </w:rPr>
        <w:t>Lab or Studio Space (adapt as needed for work off-site)</w:t>
      </w:r>
    </w:p>
    <w:tbl>
      <w:tblPr>
        <w:tblW w:w="12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0"/>
        <w:gridCol w:w="1620"/>
        <w:gridCol w:w="3060"/>
        <w:gridCol w:w="2880"/>
        <w:gridCol w:w="3510"/>
      </w:tblGrid>
      <w:tr w:rsidR="00FF14EC" w:rsidRPr="00490EC6" w14:paraId="1797E2CE" w14:textId="77777777" w:rsidTr="00142C88">
        <w:trPr>
          <w:trHeight w:val="519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A877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>Building and Room Number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C72E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>Square Footage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 w:themeFill="accent1" w:themeFillTint="33"/>
          </w:tcPr>
          <w:p w14:paraId="4AA30368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>Is your lab within a shared or open lab space? If yes, provide total square footage and names of other PIs.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6827F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>Max # of simultaneous personnel permitted</w:t>
            </w:r>
            <w:r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>.  If shared space, also include max # permitted in total space.</w:t>
            </w:r>
          </w:p>
        </w:tc>
        <w:tc>
          <w:tcPr>
            <w:tcW w:w="3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3A8C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>Other Considerations</w:t>
            </w:r>
          </w:p>
        </w:tc>
      </w:tr>
      <w:tr w:rsidR="00FF14EC" w:rsidRPr="00490EC6" w14:paraId="63E1F7B1" w14:textId="77777777" w:rsidTr="00142C88">
        <w:trPr>
          <w:trHeight w:val="560"/>
        </w:trPr>
        <w:tc>
          <w:tcPr>
            <w:tcW w:w="1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B96D" w14:textId="77777777" w:rsidR="00FF14EC" w:rsidRPr="008D1058" w:rsidRDefault="00FF14EC" w:rsidP="00142C88">
            <w:pPr>
              <w:spacing w:after="0" w:line="276" w:lineRule="auto"/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</w:pPr>
            <w:r w:rsidRPr="008D1058"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  <w:t>Ex. Chemistry 452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541A" w14:textId="77777777" w:rsidR="00FF14EC" w:rsidRPr="008D1058" w:rsidRDefault="00FF14EC" w:rsidP="00142C88">
            <w:pPr>
              <w:spacing w:after="0" w:line="276" w:lineRule="auto"/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</w:pPr>
            <w:r w:rsidRPr="008D1058"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  <w:t>Ex. 400</w:t>
            </w:r>
          </w:p>
        </w:tc>
        <w:tc>
          <w:tcPr>
            <w:tcW w:w="3060" w:type="dxa"/>
            <w:tcBorders>
              <w:bottom w:val="single" w:sz="8" w:space="0" w:color="000000"/>
            </w:tcBorders>
          </w:tcPr>
          <w:p w14:paraId="56694A8D" w14:textId="77777777" w:rsidR="00FF14EC" w:rsidRPr="008D1058" w:rsidRDefault="00FF14EC" w:rsidP="00142C88">
            <w:pPr>
              <w:spacing w:after="0" w:line="276" w:lineRule="auto"/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</w:pPr>
            <w:r w:rsidRPr="008D1058"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  <w:t xml:space="preserve">Ex. 2000 </w:t>
            </w:r>
            <w:proofErr w:type="spellStart"/>
            <w:r w:rsidRPr="008D1058"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  <w:t>sq.ft</w:t>
            </w:r>
            <w:proofErr w:type="spellEnd"/>
            <w:r w:rsidRPr="008D1058"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  <w:t>. Share with Johnson, Rodriguez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ECA6" w14:textId="77777777" w:rsidR="00FF14EC" w:rsidRPr="008D1058" w:rsidRDefault="00FF14EC" w:rsidP="00142C88">
            <w:pPr>
              <w:spacing w:after="0" w:line="276" w:lineRule="auto"/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</w:pPr>
            <w:r w:rsidRPr="008D1058"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  <w:t>Ex. 2  (8 in total space)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6596" w14:textId="77777777" w:rsidR="00FF14EC" w:rsidRPr="008D1058" w:rsidRDefault="00FF14EC" w:rsidP="00142C88">
            <w:pPr>
              <w:spacing w:after="0" w:line="276" w:lineRule="auto"/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</w:pPr>
            <w:r w:rsidRPr="008D1058">
              <w:rPr>
                <w:rFonts w:eastAsia="Arial"/>
                <w:bCs/>
                <w:i/>
                <w:color w:val="333333"/>
                <w:sz w:val="20"/>
                <w:szCs w:val="20"/>
                <w:u w:val="single"/>
              </w:rPr>
              <w:t>Ex. Max 2 researchers per bench, 1 per hood</w:t>
            </w:r>
          </w:p>
        </w:tc>
      </w:tr>
      <w:tr w:rsidR="00FF14EC" w:rsidRPr="00490EC6" w14:paraId="14EF51A4" w14:textId="77777777" w:rsidTr="00142C88">
        <w:trPr>
          <w:trHeight w:val="101"/>
        </w:trPr>
        <w:tc>
          <w:tcPr>
            <w:tcW w:w="1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3716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3583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060" w:type="dxa"/>
            <w:tcBorders>
              <w:bottom w:val="single" w:sz="8" w:space="0" w:color="000000"/>
            </w:tcBorders>
          </w:tcPr>
          <w:p w14:paraId="668FB96E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9ECF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299C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3C1BBFBE" w14:textId="77777777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490EC6">
        <w:rPr>
          <w:b/>
          <w:color w:val="333333"/>
          <w:sz w:val="28"/>
          <w:szCs w:val="28"/>
          <w:u w:val="single"/>
        </w:rPr>
        <w:lastRenderedPageBreak/>
        <w:t>Exposure Controls</w:t>
      </w:r>
    </w:p>
    <w:tbl>
      <w:tblPr>
        <w:tblW w:w="12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0"/>
        <w:gridCol w:w="7290"/>
      </w:tblGrid>
      <w:tr w:rsidR="00FF14EC" w:rsidRPr="00490EC6" w14:paraId="396D8F82" w14:textId="77777777" w:rsidTr="00142C88">
        <w:trPr>
          <w:trHeight w:val="78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7BA96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>Controls</w:t>
            </w:r>
          </w:p>
        </w:tc>
        <w:tc>
          <w:tcPr>
            <w:tcW w:w="7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C8CF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>Description</w:t>
            </w:r>
          </w:p>
        </w:tc>
      </w:tr>
      <w:tr w:rsidR="00FF14EC" w:rsidRPr="00490EC6" w14:paraId="40BE15B5" w14:textId="77777777" w:rsidTr="00142C88">
        <w:trPr>
          <w:trHeight w:val="866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2DB1" w14:textId="77777777" w:rsidR="00FF14EC" w:rsidRPr="008F23C6" w:rsidRDefault="00FF14EC" w:rsidP="00142C88">
            <w:pPr>
              <w:spacing w:before="20" w:after="2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 xml:space="preserve">Describe engineering measures and administrative measures for ensuring social distancing </w:t>
            </w:r>
            <w:sdt>
              <w:sdtPr>
                <w:rPr>
                  <w:sz w:val="20"/>
                  <w:szCs w:val="20"/>
                </w:rPr>
                <w:tag w:val="goog_rdk_7"/>
                <w:id w:val="-1304769183"/>
              </w:sdtPr>
              <w:sdtEndPr/>
              <w:sdtContent>
                <w:r w:rsidRPr="008F23C6">
                  <w:rPr>
                    <w:b/>
                    <w:sz w:val="20"/>
                    <w:szCs w:val="20"/>
                  </w:rPr>
                  <w:t xml:space="preserve">and health screening </w:t>
                </w:r>
              </w:sdtContent>
            </w:sdt>
            <w:r w:rsidRPr="008F23C6">
              <w:rPr>
                <w:b/>
                <w:sz w:val="20"/>
                <w:szCs w:val="20"/>
              </w:rPr>
              <w:t xml:space="preserve">among lab members: 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0B35E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399829AD" w14:textId="77777777" w:rsidTr="00142C88">
        <w:trPr>
          <w:trHeight w:val="686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3A48F" w14:textId="77777777" w:rsidR="00FF14EC" w:rsidRPr="008F23C6" w:rsidRDefault="00FF14EC" w:rsidP="00142C88">
            <w:pPr>
              <w:spacing w:before="20" w:after="2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>Describe plan to minimize risk of transmission during routine procedures that require close proximity (if applicable):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D9B1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63BA7647" w14:textId="77777777" w:rsidTr="00142C88">
        <w:trPr>
          <w:trHeight w:val="1037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AB8A" w14:textId="77777777" w:rsidR="00FF14EC" w:rsidRPr="008F23C6" w:rsidRDefault="00FF14EC" w:rsidP="00142C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bCs/>
                <w:iCs/>
                <w:sz w:val="20"/>
                <w:szCs w:val="20"/>
              </w:rPr>
              <w:t>Describe controls (including any prohibitions, buddy-system of communication) to minimize risk to lab personnel working alone and/or on high-risk procedures (reactive or acutely toxic materials, etc.)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90DE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332AA121" w14:textId="77777777" w:rsidTr="00142C88">
        <w:trPr>
          <w:trHeight w:val="686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75A3" w14:textId="77777777" w:rsidR="00FF14EC" w:rsidRPr="008F23C6" w:rsidRDefault="00FF14EC" w:rsidP="00142C88">
            <w:pPr>
              <w:spacing w:before="20" w:after="2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 xml:space="preserve">Describe plans for lab readiness and expected or actual critical materials or reagents, including </w:t>
            </w:r>
            <w:r>
              <w:rPr>
                <w:b/>
                <w:sz w:val="20"/>
                <w:szCs w:val="20"/>
              </w:rPr>
              <w:t xml:space="preserve">face coverings and </w:t>
            </w:r>
            <w:r w:rsidRPr="008F23C6">
              <w:rPr>
                <w:b/>
                <w:sz w:val="20"/>
                <w:szCs w:val="20"/>
              </w:rPr>
              <w:t>needed PPE: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9AA5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662C7284" w14:textId="77777777" w:rsidTr="00142C88">
        <w:trPr>
          <w:trHeight w:val="407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4C21" w14:textId="77777777" w:rsidR="00FF14EC" w:rsidRPr="008F23C6" w:rsidRDefault="00FF14EC" w:rsidP="00142C88">
            <w:pPr>
              <w:spacing w:before="20" w:after="20" w:line="276" w:lineRule="auto"/>
              <w:rPr>
                <w:rFonts w:eastAsia="Arial"/>
                <w:b/>
                <w:color w:val="333333"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 xml:space="preserve">Describe plan for receipt of deliveries: 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38FF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152A9128" w14:textId="77777777" w:rsidTr="00142C88">
        <w:trPr>
          <w:trHeight w:val="605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10A9" w14:textId="77777777" w:rsidR="00FF14EC" w:rsidRPr="008F23C6" w:rsidRDefault="00FF14EC" w:rsidP="00142C88">
            <w:pPr>
              <w:spacing w:before="20" w:after="2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>List shared facilities or instrumentation your lab members need to access and describe plan for shared usage: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1403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274AF0DC" w14:textId="77777777" w:rsidTr="00142C88">
        <w:trPr>
          <w:trHeight w:val="695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6BBF" w14:textId="77777777" w:rsidR="00FF14EC" w:rsidRPr="008F23C6" w:rsidRDefault="00FF14EC" w:rsidP="00142C88">
            <w:pPr>
              <w:spacing w:before="20" w:after="2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>Describe plan for disinfecting common surfaces and shared equipment within lab and/or allowing down-time between users: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4B69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25E739D8" w14:textId="77777777" w:rsidTr="00142C88">
        <w:trPr>
          <w:trHeight w:val="668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E930" w14:textId="77777777" w:rsidR="00FF14EC" w:rsidRPr="008F23C6" w:rsidRDefault="00FF14EC" w:rsidP="00142C88">
            <w:pPr>
              <w:spacing w:before="20" w:after="2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>Describe any coordination with other offices/labs and core facilities: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91EF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046E1725" w14:textId="77777777" w:rsidTr="00142C88">
        <w:trPr>
          <w:trHeight w:val="668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E567" w14:textId="77777777" w:rsidR="00FF14EC" w:rsidRPr="008F23C6" w:rsidRDefault="00FF14EC" w:rsidP="00142C88">
            <w:pPr>
              <w:spacing w:before="20" w:after="2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lastRenderedPageBreak/>
              <w:t>If applicable, describe coordination among lab groups in shared/open lab spaces: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6803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  <w:tr w:rsidR="00FF14EC" w:rsidRPr="00490EC6" w14:paraId="7622D23A" w14:textId="77777777" w:rsidTr="00142C88">
        <w:trPr>
          <w:trHeight w:val="596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8C52" w14:textId="77777777" w:rsidR="00FF14EC" w:rsidRPr="008F23C6" w:rsidRDefault="00FF14EC" w:rsidP="00142C88">
            <w:pPr>
              <w:spacing w:before="20" w:after="2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>Describe building access considerations, and coordination with Chair and Building Manager:</w:t>
            </w:r>
          </w:p>
        </w:tc>
        <w:tc>
          <w:tcPr>
            <w:tcW w:w="72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E585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30E7F864" w14:textId="77777777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490EC6">
        <w:rPr>
          <w:b/>
          <w:color w:val="333333"/>
          <w:sz w:val="28"/>
          <w:szCs w:val="28"/>
          <w:u w:val="single"/>
        </w:rPr>
        <w:t>Lab Personnel</w:t>
      </w:r>
    </w:p>
    <w:tbl>
      <w:tblPr>
        <w:tblW w:w="12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40"/>
        <w:gridCol w:w="2790"/>
        <w:gridCol w:w="3510"/>
        <w:gridCol w:w="2610"/>
      </w:tblGrid>
      <w:tr w:rsidR="00FF14EC" w:rsidRPr="00490EC6" w14:paraId="36CB2FF7" w14:textId="77777777" w:rsidTr="00142C88">
        <w:trPr>
          <w:trHeight w:val="28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D331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</w:rPr>
              <w:t xml:space="preserve">Name </w:t>
            </w:r>
          </w:p>
        </w:tc>
        <w:tc>
          <w:tcPr>
            <w:tcW w:w="27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E7DA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</w:rPr>
              <w:t>Title</w:t>
            </w:r>
          </w:p>
        </w:tc>
        <w:tc>
          <w:tcPr>
            <w:tcW w:w="3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562FF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</w:rPr>
              <w:t>Contact Info</w:t>
            </w:r>
            <w:r>
              <w:rPr>
                <w:rFonts w:eastAsia="Arial"/>
                <w:b/>
                <w:color w:val="333333"/>
                <w:sz w:val="20"/>
                <w:szCs w:val="20"/>
              </w:rPr>
              <w:t xml:space="preserve"> (email; </w:t>
            </w:r>
            <w:proofErr w:type="spellStart"/>
            <w:r>
              <w:rPr>
                <w:rFonts w:eastAsia="Arial"/>
                <w:b/>
                <w:color w:val="333333"/>
                <w:sz w:val="20"/>
                <w:szCs w:val="20"/>
              </w:rPr>
              <w:t>tel</w:t>
            </w:r>
            <w:proofErr w:type="spellEnd"/>
            <w:r>
              <w:rPr>
                <w:rFonts w:eastAsia="Arial"/>
                <w:b/>
                <w:color w:val="333333"/>
                <w:sz w:val="20"/>
                <w:szCs w:val="20"/>
              </w:rPr>
              <w:t xml:space="preserve"> number)</w:t>
            </w:r>
          </w:p>
        </w:tc>
        <w:tc>
          <w:tcPr>
            <w:tcW w:w="2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B172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</w:rPr>
              <w:t>Active during this phase</w:t>
            </w:r>
          </w:p>
        </w:tc>
      </w:tr>
      <w:tr w:rsidR="00FF14EC" w:rsidRPr="00490EC6" w14:paraId="6B6D9C86" w14:textId="77777777" w:rsidTr="00142C88">
        <w:trPr>
          <w:trHeight w:val="362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F07F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  <w:t>Ex. Jane Smith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02D6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  <w:t>Graduate Student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CF9E" w14:textId="77777777" w:rsidR="00FF14EC" w:rsidRPr="00490EC6" w:rsidRDefault="00FF14EC" w:rsidP="00142C88">
            <w:pPr>
              <w:spacing w:before="240" w:after="0" w:line="276" w:lineRule="auto"/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AE40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  <w:t>Y/N</w:t>
            </w:r>
          </w:p>
        </w:tc>
      </w:tr>
      <w:tr w:rsidR="00FF14EC" w:rsidRPr="00490EC6" w14:paraId="642FFFB1" w14:textId="77777777" w:rsidTr="00142C88">
        <w:trPr>
          <w:trHeight w:val="263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AA143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666E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2A55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3C456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29F4885A" w14:textId="77777777" w:rsidTr="00142C88">
        <w:trPr>
          <w:trHeight w:val="137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0B16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3000B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708C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A0CB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  <w:tr w:rsidR="00FF14EC" w:rsidRPr="00490EC6" w14:paraId="0A856D77" w14:textId="77777777" w:rsidTr="00142C88">
        <w:trPr>
          <w:trHeight w:val="137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C129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1FAEA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C59D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F35F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</w:tbl>
    <w:p w14:paraId="3BC51B90" w14:textId="77777777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490EC6">
        <w:rPr>
          <w:b/>
          <w:color w:val="333333"/>
          <w:sz w:val="28"/>
          <w:szCs w:val="28"/>
          <w:u w:val="single"/>
        </w:rPr>
        <w:t>Lab Schedule (</w:t>
      </w:r>
      <w:r w:rsidRPr="00490EC6">
        <w:rPr>
          <w:b/>
          <w:color w:val="333333"/>
          <w:sz w:val="24"/>
          <w:szCs w:val="24"/>
          <w:u w:val="single"/>
        </w:rPr>
        <w:t>minor adjustments to this schedule do not need pre-approval provided safety measures are upheld</w:t>
      </w:r>
      <w:r w:rsidRPr="00490EC6">
        <w:rPr>
          <w:b/>
          <w:color w:val="333333"/>
          <w:sz w:val="28"/>
          <w:szCs w:val="28"/>
          <w:u w:val="single"/>
        </w:rPr>
        <w:t>)</w:t>
      </w:r>
    </w:p>
    <w:tbl>
      <w:tblPr>
        <w:tblW w:w="12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40"/>
        <w:gridCol w:w="2430"/>
        <w:gridCol w:w="3150"/>
        <w:gridCol w:w="3330"/>
      </w:tblGrid>
      <w:tr w:rsidR="00FF14EC" w:rsidRPr="00490EC6" w14:paraId="24E1A73F" w14:textId="77777777" w:rsidTr="00142C88">
        <w:trPr>
          <w:trHeight w:val="348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3909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</w:rPr>
              <w:t>Personnel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B9F4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</w:rPr>
              <w:t>Days</w:t>
            </w:r>
            <w:r>
              <w:rPr>
                <w:rFonts w:eastAsia="Arial"/>
                <w:b/>
                <w:color w:val="333333"/>
                <w:sz w:val="20"/>
                <w:szCs w:val="20"/>
              </w:rPr>
              <w:t xml:space="preserve"> on Campus</w:t>
            </w:r>
          </w:p>
        </w:tc>
        <w:tc>
          <w:tcPr>
            <w:tcW w:w="3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99B82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</w:rPr>
              <w:t>Start/End Time</w:t>
            </w:r>
          </w:p>
        </w:tc>
        <w:tc>
          <w:tcPr>
            <w:tcW w:w="3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AA36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color w:val="333333"/>
                <w:sz w:val="20"/>
                <w:szCs w:val="20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</w:rPr>
              <w:t>Room Number</w:t>
            </w:r>
          </w:p>
        </w:tc>
      </w:tr>
      <w:tr w:rsidR="00FF14EC" w:rsidRPr="00490EC6" w14:paraId="340F3E5B" w14:textId="77777777" w:rsidTr="00142C88">
        <w:trPr>
          <w:trHeight w:val="380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9D641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  <w:t>Ex. Researcher 1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688F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  <w:t>MW</w:t>
            </w: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13FC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  <w:t>8am-6pm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882CF" w14:textId="77777777" w:rsidR="00FF14EC" w:rsidRPr="00490EC6" w:rsidRDefault="00FF14EC" w:rsidP="00142C88">
            <w:pPr>
              <w:spacing w:after="0" w:line="276" w:lineRule="auto"/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</w:pPr>
            <w:proofErr w:type="spellStart"/>
            <w:r w:rsidRPr="00490EC6"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  <w:t>Chem</w:t>
            </w:r>
            <w:proofErr w:type="spellEnd"/>
            <w:r w:rsidRPr="00490EC6">
              <w:rPr>
                <w:rFonts w:eastAsia="Arial"/>
                <w:b/>
                <w:i/>
                <w:color w:val="333333"/>
                <w:sz w:val="20"/>
                <w:szCs w:val="20"/>
                <w:u w:val="single"/>
              </w:rPr>
              <w:t xml:space="preserve"> 454</w:t>
            </w:r>
          </w:p>
        </w:tc>
      </w:tr>
      <w:tr w:rsidR="00FF14EC" w:rsidRPr="00490EC6" w14:paraId="12147A0B" w14:textId="77777777" w:rsidTr="00142C88">
        <w:trPr>
          <w:trHeight w:val="308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E5FA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7526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F7AB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0BD3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  <w:tr w:rsidR="00FF14EC" w:rsidRPr="00490EC6" w14:paraId="7547FF79" w14:textId="77777777" w:rsidTr="00142C88">
        <w:trPr>
          <w:trHeight w:val="308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AA0D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7516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A7F6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291B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  <w:tr w:rsidR="00FF14EC" w:rsidRPr="00490EC6" w14:paraId="6AE62794" w14:textId="77777777" w:rsidTr="00142C88">
        <w:trPr>
          <w:trHeight w:val="308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AFE1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2C60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05FD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8DB5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  <w:tr w:rsidR="00FF14EC" w:rsidRPr="00490EC6" w14:paraId="32ABCAA2" w14:textId="77777777" w:rsidTr="00142C88">
        <w:trPr>
          <w:trHeight w:val="290"/>
        </w:trPr>
        <w:tc>
          <w:tcPr>
            <w:tcW w:w="40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35E7" w14:textId="77777777" w:rsidR="00FF14EC" w:rsidRPr="008F23C6" w:rsidRDefault="00FF14EC" w:rsidP="00142C88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>Communication plan for lab members:</w:t>
            </w:r>
          </w:p>
        </w:tc>
        <w:tc>
          <w:tcPr>
            <w:tcW w:w="891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B05E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6817F9C0" w14:textId="77777777" w:rsidTr="00142C88">
        <w:trPr>
          <w:trHeight w:val="290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8372" w14:textId="77777777" w:rsidR="00FF14EC" w:rsidRPr="008F23C6" w:rsidRDefault="00FF14EC" w:rsidP="00142C88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lastRenderedPageBreak/>
              <w:t>Communication plan between lab members in open/shared lab spaces:</w:t>
            </w:r>
          </w:p>
        </w:tc>
        <w:tc>
          <w:tcPr>
            <w:tcW w:w="89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50AE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</w:tbl>
    <w:p w14:paraId="7AD53315" w14:textId="77777777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 </w:t>
      </w:r>
    </w:p>
    <w:p w14:paraId="6015A1E4" w14:textId="77777777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490EC6">
        <w:rPr>
          <w:b/>
          <w:color w:val="333333"/>
          <w:sz w:val="28"/>
          <w:szCs w:val="28"/>
          <w:u w:val="single"/>
        </w:rPr>
        <w:t>PPE and Critical Supplies</w:t>
      </w:r>
    </w:p>
    <w:tbl>
      <w:tblPr>
        <w:tblW w:w="12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00"/>
        <w:gridCol w:w="7650"/>
      </w:tblGrid>
      <w:tr w:rsidR="00FF14EC" w:rsidRPr="00490EC6" w14:paraId="0670F119" w14:textId="77777777" w:rsidTr="00142C88">
        <w:trPr>
          <w:trHeight w:val="942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8C02" w14:textId="77777777" w:rsidR="00FF14EC" w:rsidRPr="008F23C6" w:rsidRDefault="00FF14EC" w:rsidP="00142C88">
            <w:pPr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8F23C6">
              <w:rPr>
                <w:b/>
                <w:sz w:val="20"/>
                <w:szCs w:val="20"/>
              </w:rPr>
              <w:t xml:space="preserve">Describe availability of PPE </w:t>
            </w:r>
            <w:r>
              <w:rPr>
                <w:b/>
                <w:sz w:val="20"/>
                <w:szCs w:val="20"/>
              </w:rPr>
              <w:t xml:space="preserve">necessary </w:t>
            </w:r>
            <w:r w:rsidRPr="008F23C6">
              <w:rPr>
                <w:b/>
                <w:sz w:val="20"/>
                <w:szCs w:val="20"/>
              </w:rPr>
              <w:t xml:space="preserve">for </w:t>
            </w:r>
            <w:r>
              <w:rPr>
                <w:b/>
                <w:sz w:val="20"/>
                <w:szCs w:val="20"/>
              </w:rPr>
              <w:t xml:space="preserve">your </w:t>
            </w:r>
            <w:r w:rsidRPr="008F23C6">
              <w:rPr>
                <w:b/>
                <w:sz w:val="20"/>
                <w:szCs w:val="20"/>
              </w:rPr>
              <w:t>research and for safeguards to minimize risk of transmission:</w:t>
            </w:r>
          </w:p>
        </w:tc>
        <w:tc>
          <w:tcPr>
            <w:tcW w:w="7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7FCF1" w14:textId="77777777" w:rsidR="00FF14EC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  <w:p w14:paraId="21EFB00D" w14:textId="77777777" w:rsidR="00FF14EC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  <w:p w14:paraId="03419800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  <w:tr w:rsidR="00FF14EC" w:rsidRPr="00490EC6" w14:paraId="78756385" w14:textId="77777777" w:rsidTr="00142C88">
        <w:trPr>
          <w:trHeight w:val="758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E0F4C" w14:textId="77777777" w:rsidR="00FF14EC" w:rsidRPr="008F23C6" w:rsidRDefault="00FF14EC" w:rsidP="00142C88">
            <w:pPr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8F23C6">
              <w:rPr>
                <w:b/>
                <w:sz w:val="20"/>
                <w:szCs w:val="20"/>
              </w:rPr>
              <w:t>Describe availability of supplies, materials, samples, etc. necessary for conducting your research:</w:t>
            </w:r>
            <w:r w:rsidRPr="008F23C6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6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9E75" w14:textId="77777777" w:rsidR="00FF14EC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  <w:p w14:paraId="76B4C079" w14:textId="77777777" w:rsidR="00FF14EC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  <w:p w14:paraId="0F48D739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</w:tbl>
    <w:p w14:paraId="4A77DFE6" w14:textId="77777777" w:rsidR="00FF14EC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</w:p>
    <w:p w14:paraId="73D55AAF" w14:textId="77777777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490EC6">
        <w:rPr>
          <w:b/>
          <w:color w:val="333333"/>
          <w:sz w:val="28"/>
          <w:szCs w:val="28"/>
          <w:u w:val="single"/>
        </w:rPr>
        <w:t>Human Subjects and Animal Research</w:t>
      </w:r>
    </w:p>
    <w:tbl>
      <w:tblPr>
        <w:tblW w:w="12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7560"/>
      </w:tblGrid>
      <w:tr w:rsidR="00FF14EC" w:rsidRPr="00490EC6" w14:paraId="0DA1D70F" w14:textId="77777777" w:rsidTr="00142C88">
        <w:trPr>
          <w:trHeight w:val="888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ED80" w14:textId="77777777" w:rsidR="00FF14EC" w:rsidRPr="008F23C6" w:rsidRDefault="00FF14EC" w:rsidP="00142C88">
            <w:pPr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8F23C6">
              <w:rPr>
                <w:b/>
                <w:sz w:val="20"/>
                <w:szCs w:val="20"/>
              </w:rPr>
              <w:t>If the research involves human subjects or animals, describe how safeguards will be accounted for, and for animals, how you will coordinate with DLAR:</w:t>
            </w:r>
          </w:p>
        </w:tc>
        <w:tc>
          <w:tcPr>
            <w:tcW w:w="7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2023" w14:textId="77777777" w:rsidR="00FF14EC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  <w:p w14:paraId="2395DA59" w14:textId="77777777" w:rsidR="00FF14EC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  <w:p w14:paraId="46E656EF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</w:tbl>
    <w:p w14:paraId="14C411D3" w14:textId="77777777" w:rsidR="00FF14EC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</w:p>
    <w:p w14:paraId="4318FF83" w14:textId="77777777" w:rsidR="00FF14EC" w:rsidRDefault="00FF14EC">
      <w:pPr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br w:type="page"/>
      </w:r>
    </w:p>
    <w:p w14:paraId="40EC880B" w14:textId="06032E6F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490EC6">
        <w:rPr>
          <w:b/>
          <w:color w:val="333333"/>
          <w:sz w:val="28"/>
          <w:szCs w:val="28"/>
          <w:u w:val="single"/>
        </w:rPr>
        <w:lastRenderedPageBreak/>
        <w:t>Travel, Off-campus Research Facilities &amp; Field Work</w:t>
      </w:r>
    </w:p>
    <w:tbl>
      <w:tblPr>
        <w:tblW w:w="12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7560"/>
      </w:tblGrid>
      <w:tr w:rsidR="00FF14EC" w:rsidRPr="00490EC6" w14:paraId="3AC9C760" w14:textId="77777777" w:rsidTr="00142C88">
        <w:trPr>
          <w:trHeight w:val="825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F745" w14:textId="77777777" w:rsidR="00FF14EC" w:rsidRPr="008F23C6" w:rsidRDefault="00FF14EC" w:rsidP="00142C88">
            <w:pPr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8F23C6">
              <w:rPr>
                <w:b/>
                <w:sz w:val="20"/>
                <w:szCs w:val="20"/>
              </w:rPr>
              <w:t>Describe plans to mitigate risks during travel and while at off-campus research sites (e.g., field work, national laboratories):</w:t>
            </w:r>
          </w:p>
        </w:tc>
        <w:tc>
          <w:tcPr>
            <w:tcW w:w="7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F3C6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390094D9" w14:textId="77777777" w:rsidTr="00142C88">
        <w:trPr>
          <w:trHeight w:val="677"/>
        </w:trPr>
        <w:tc>
          <w:tcPr>
            <w:tcW w:w="5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7C8C" w14:textId="77777777" w:rsidR="00FF14EC" w:rsidRPr="008F23C6" w:rsidRDefault="00FF14EC" w:rsidP="00142C88">
            <w:pPr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8F23C6">
              <w:rPr>
                <w:b/>
                <w:sz w:val="20"/>
                <w:szCs w:val="20"/>
              </w:rPr>
              <w:t>Describe measures to minimize risk after returning to campus from off-campus research sites: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FC6D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65B2BF6" w14:textId="77777777" w:rsidR="00FF14EC" w:rsidRPr="00490EC6" w:rsidRDefault="00FF14EC" w:rsidP="00FF14EC">
      <w:pPr>
        <w:spacing w:before="240" w:after="240" w:line="276" w:lineRule="auto"/>
        <w:jc w:val="both"/>
        <w:rPr>
          <w:rFonts w:eastAsia="Arial"/>
          <w:b/>
          <w:color w:val="333333"/>
          <w:sz w:val="28"/>
          <w:szCs w:val="28"/>
          <w:u w:val="single"/>
        </w:rPr>
      </w:pPr>
    </w:p>
    <w:p w14:paraId="52B2621E" w14:textId="77777777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490EC6">
        <w:rPr>
          <w:b/>
          <w:color w:val="333333"/>
          <w:sz w:val="28"/>
          <w:szCs w:val="28"/>
          <w:u w:val="single"/>
        </w:rPr>
        <w:t>Compliance</w:t>
      </w:r>
    </w:p>
    <w:tbl>
      <w:tblPr>
        <w:tblW w:w="12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7560"/>
      </w:tblGrid>
      <w:tr w:rsidR="00FF14EC" w:rsidRPr="00490EC6" w14:paraId="5D1722E0" w14:textId="77777777" w:rsidTr="00142C88">
        <w:trPr>
          <w:trHeight w:val="89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0C5D" w14:textId="77777777" w:rsidR="00FF14EC" w:rsidRPr="008F23C6" w:rsidRDefault="00FF14EC" w:rsidP="00142C88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>Describe how you will explain to personnel the safeguards and practices for safe operations within each phase of operations:</w:t>
            </w:r>
          </w:p>
        </w:tc>
        <w:tc>
          <w:tcPr>
            <w:tcW w:w="7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221A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</w:p>
        </w:tc>
      </w:tr>
      <w:tr w:rsidR="00FF14EC" w:rsidRPr="00490EC6" w14:paraId="61680186" w14:textId="77777777" w:rsidTr="00142C88">
        <w:trPr>
          <w:trHeight w:val="861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C6A3" w14:textId="77777777" w:rsidR="00FF14EC" w:rsidRPr="008F23C6" w:rsidRDefault="00FF14EC" w:rsidP="00142C88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 xml:space="preserve">Describe how the PI will ensure compliance and resolve any conflicts and concerns among group members: </w:t>
            </w:r>
          </w:p>
          <w:p w14:paraId="684E3E31" w14:textId="77777777" w:rsidR="00FF14EC" w:rsidRPr="008F23C6" w:rsidRDefault="00FF14EC" w:rsidP="00142C88">
            <w:pPr>
              <w:spacing w:before="240" w:after="0" w:line="276" w:lineRule="auto"/>
              <w:rPr>
                <w:b/>
                <w:sz w:val="20"/>
                <w:szCs w:val="20"/>
              </w:rPr>
            </w:pPr>
            <w:r w:rsidRPr="008F23C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DBFC" w14:textId="77777777" w:rsidR="00FF14EC" w:rsidRPr="00490EC6" w:rsidRDefault="00FF14EC" w:rsidP="00142C88">
            <w:pPr>
              <w:spacing w:after="0" w:line="276" w:lineRule="auto"/>
              <w:jc w:val="both"/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</w:pPr>
            <w:r w:rsidRPr="00490EC6">
              <w:rPr>
                <w:rFonts w:eastAsia="Arial"/>
                <w:b/>
                <w:color w:val="333333"/>
                <w:sz w:val="20"/>
                <w:szCs w:val="20"/>
                <w:u w:val="single"/>
              </w:rPr>
              <w:t xml:space="preserve"> </w:t>
            </w:r>
          </w:p>
        </w:tc>
      </w:tr>
      <w:tr w:rsidR="00FF14EC" w:rsidRPr="00490EC6" w14:paraId="60ECE425" w14:textId="77777777" w:rsidTr="00142C88">
        <w:trPr>
          <w:trHeight w:val="1070"/>
        </w:trPr>
        <w:tc>
          <w:tcPr>
            <w:tcW w:w="12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6D9C" w14:textId="77777777" w:rsidR="00FF14EC" w:rsidRPr="00490EC6" w:rsidRDefault="00FF14EC" w:rsidP="00142C88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490EC6">
              <w:rPr>
                <w:b/>
                <w:sz w:val="24"/>
                <w:szCs w:val="24"/>
              </w:rPr>
              <w:t xml:space="preserve">Lab personnel who do not feel comfortable returning to work should not be pressured to do so. </w:t>
            </w:r>
            <w:r w:rsidRPr="009B1C9D">
              <w:rPr>
                <w:b/>
                <w:sz w:val="24"/>
                <w:szCs w:val="24"/>
              </w:rPr>
              <w:t>Lab personnel who have concerns about returning to work may discuss them with their PI, another departmental contact, or with Human Resources or the Graduate School.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AF93D9F" w14:textId="77777777" w:rsidR="00FF14EC" w:rsidRPr="00490EC6" w:rsidRDefault="00FF14EC" w:rsidP="00FF14EC">
      <w:pPr>
        <w:spacing w:before="240" w:after="240" w:line="276" w:lineRule="auto"/>
        <w:jc w:val="both"/>
        <w:rPr>
          <w:rFonts w:eastAsia="Arial"/>
          <w:b/>
          <w:color w:val="333333"/>
          <w:sz w:val="28"/>
          <w:szCs w:val="28"/>
          <w:u w:val="single"/>
        </w:rPr>
      </w:pPr>
    </w:p>
    <w:p w14:paraId="46BE0954" w14:textId="77777777" w:rsidR="00FF14EC" w:rsidRDefault="00FF14EC" w:rsidP="00FF14EC">
      <w:pPr>
        <w:rPr>
          <w:rFonts w:eastAsia="Arial"/>
          <w:i/>
          <w:color w:val="333333"/>
          <w:sz w:val="24"/>
          <w:szCs w:val="24"/>
        </w:rPr>
      </w:pPr>
      <w:r>
        <w:rPr>
          <w:rFonts w:eastAsia="Arial"/>
          <w:i/>
          <w:color w:val="333333"/>
          <w:sz w:val="24"/>
          <w:szCs w:val="24"/>
        </w:rPr>
        <w:br w:type="page"/>
      </w:r>
    </w:p>
    <w:p w14:paraId="0378AC11" w14:textId="77777777" w:rsidR="00FF14EC" w:rsidRPr="00F24DE8" w:rsidRDefault="00FF14EC" w:rsidP="00FF14EC">
      <w:pPr>
        <w:spacing w:before="240" w:after="240" w:line="276" w:lineRule="auto"/>
        <w:jc w:val="both"/>
        <w:rPr>
          <w:rFonts w:eastAsia="Arial"/>
          <w:bCs/>
          <w:i/>
          <w:iCs/>
          <w:color w:val="333333"/>
          <w:sz w:val="24"/>
          <w:szCs w:val="24"/>
        </w:rPr>
      </w:pPr>
      <w:r w:rsidRPr="00F24DE8">
        <w:rPr>
          <w:rFonts w:eastAsia="Arial"/>
          <w:bCs/>
          <w:i/>
          <w:iCs/>
          <w:color w:val="333333"/>
          <w:sz w:val="24"/>
          <w:szCs w:val="24"/>
        </w:rPr>
        <w:lastRenderedPageBreak/>
        <w:t>As the Principal Investigator or Faculty Supervisor responsible for research, scholarly, and creative activities in the designated laboratory, studio, or off-site location(s), I affirm that</w:t>
      </w:r>
      <w:r>
        <w:rPr>
          <w:rFonts w:eastAsia="Arial"/>
          <w:bCs/>
          <w:i/>
          <w:iCs/>
          <w:color w:val="333333"/>
          <w:sz w:val="24"/>
          <w:szCs w:val="24"/>
        </w:rPr>
        <w:t>, to the best of my knowledge,</w:t>
      </w:r>
      <w:r w:rsidRPr="00F24DE8">
        <w:rPr>
          <w:rFonts w:eastAsia="Arial"/>
          <w:bCs/>
          <w:i/>
          <w:iCs/>
          <w:color w:val="333333"/>
          <w:sz w:val="24"/>
          <w:szCs w:val="24"/>
        </w:rPr>
        <w:t xml:space="preserve"> the measures and practices I have outlined in this Laboratory Operations Plan are consistent with the principles and safe practice guidance in the </w:t>
      </w:r>
      <w:r w:rsidRPr="00944BDB">
        <w:rPr>
          <w:rFonts w:eastAsia="Arial"/>
          <w:bCs/>
          <w:color w:val="333333"/>
          <w:sz w:val="24"/>
          <w:szCs w:val="24"/>
        </w:rPr>
        <w:t>Plan for Restarting Research Lab, Field, and Studio Activities</w:t>
      </w:r>
      <w:r>
        <w:rPr>
          <w:rFonts w:eastAsia="Arial"/>
          <w:bCs/>
          <w:i/>
          <w:iCs/>
          <w:color w:val="333333"/>
          <w:sz w:val="24"/>
          <w:szCs w:val="24"/>
        </w:rPr>
        <w:t>.  I also understand</w:t>
      </w:r>
      <w:r w:rsidRPr="00F24DE8">
        <w:rPr>
          <w:rFonts w:eastAsia="Arial"/>
          <w:bCs/>
          <w:i/>
          <w:iCs/>
          <w:color w:val="333333"/>
          <w:sz w:val="24"/>
          <w:szCs w:val="24"/>
        </w:rPr>
        <w:t xml:space="preserve"> that resumption of activities is contingent on maintaining safe practices, including any revisions necessitated by changes in public health conditions, and </w:t>
      </w:r>
      <w:r>
        <w:rPr>
          <w:rFonts w:eastAsia="Arial"/>
          <w:bCs/>
          <w:i/>
          <w:iCs/>
          <w:color w:val="333333"/>
          <w:sz w:val="24"/>
          <w:szCs w:val="24"/>
        </w:rPr>
        <w:t xml:space="preserve">on </w:t>
      </w:r>
      <w:r w:rsidRPr="00F24DE8">
        <w:rPr>
          <w:rFonts w:eastAsia="Arial"/>
          <w:bCs/>
          <w:i/>
          <w:iCs/>
          <w:color w:val="333333"/>
          <w:sz w:val="24"/>
          <w:szCs w:val="24"/>
        </w:rPr>
        <w:t xml:space="preserve">approval(s) by the Department Chair and/or </w:t>
      </w:r>
      <w:r>
        <w:rPr>
          <w:rFonts w:eastAsia="Arial"/>
          <w:bCs/>
          <w:i/>
          <w:iCs/>
          <w:color w:val="333333"/>
          <w:sz w:val="24"/>
          <w:szCs w:val="24"/>
        </w:rPr>
        <w:t xml:space="preserve">the </w:t>
      </w:r>
      <w:r w:rsidRPr="00F24DE8">
        <w:rPr>
          <w:rFonts w:eastAsia="Arial"/>
          <w:bCs/>
          <w:i/>
          <w:iCs/>
          <w:color w:val="333333"/>
          <w:sz w:val="24"/>
          <w:szCs w:val="24"/>
        </w:rPr>
        <w:t>Research Recovery Committee.  I further acknowledge that it is my responsibility to ensure compliance</w:t>
      </w:r>
      <w:r>
        <w:rPr>
          <w:rFonts w:eastAsia="Arial"/>
          <w:bCs/>
          <w:i/>
          <w:iCs/>
          <w:color w:val="333333"/>
          <w:sz w:val="24"/>
          <w:szCs w:val="24"/>
        </w:rPr>
        <w:t>, to the best of my ability,</w:t>
      </w:r>
      <w:r w:rsidRPr="00F24DE8">
        <w:rPr>
          <w:rFonts w:eastAsia="Arial"/>
          <w:bCs/>
          <w:i/>
          <w:iCs/>
          <w:color w:val="333333"/>
          <w:sz w:val="24"/>
          <w:szCs w:val="24"/>
        </w:rPr>
        <w:t xml:space="preserve"> with these plans by personnel under my supervision.</w:t>
      </w:r>
    </w:p>
    <w:p w14:paraId="476DC5C4" w14:textId="77777777" w:rsidR="00FF14EC" w:rsidRDefault="0019365B" w:rsidP="00FF14EC">
      <w:pPr>
        <w:spacing w:before="240" w:after="240" w:line="276" w:lineRule="auto"/>
        <w:jc w:val="both"/>
        <w:rPr>
          <w:rFonts w:eastAsia="Arial"/>
          <w:i/>
          <w:color w:val="333333"/>
          <w:sz w:val="28"/>
          <w:szCs w:val="28"/>
        </w:rPr>
      </w:pPr>
      <w:sdt>
        <w:sdtPr>
          <w:tag w:val="goog_rdk_8"/>
          <w:id w:val="670767375"/>
          <w:showingPlcHdr/>
        </w:sdtPr>
        <w:sdtEndPr/>
        <w:sdtContent>
          <w:r w:rsidR="00FF14EC">
            <w:t xml:space="preserve">     </w:t>
          </w:r>
        </w:sdtContent>
      </w:sdt>
      <w:r w:rsidR="00FF14EC">
        <w:rPr>
          <w:rFonts w:eastAsia="Arial"/>
          <w:i/>
          <w:color w:val="333333"/>
          <w:sz w:val="28"/>
          <w:szCs w:val="28"/>
        </w:rPr>
        <w:t>Print Name</w:t>
      </w:r>
      <w:r w:rsidR="00FF14EC" w:rsidRPr="00490EC6">
        <w:rPr>
          <w:rFonts w:eastAsia="Arial"/>
          <w:i/>
          <w:color w:val="333333"/>
          <w:sz w:val="28"/>
          <w:szCs w:val="28"/>
        </w:rPr>
        <w:t xml:space="preserve">: ______________________________________________     </w:t>
      </w:r>
    </w:p>
    <w:p w14:paraId="5948D5E1" w14:textId="77777777" w:rsidR="00FF14EC" w:rsidRPr="00490EC6" w:rsidRDefault="00FF14EC" w:rsidP="00FF14EC">
      <w:pPr>
        <w:spacing w:before="240" w:after="240" w:line="276" w:lineRule="auto"/>
        <w:jc w:val="both"/>
        <w:rPr>
          <w:rFonts w:eastAsia="Arial"/>
          <w:i/>
          <w:color w:val="333333"/>
          <w:sz w:val="28"/>
          <w:szCs w:val="28"/>
        </w:rPr>
      </w:pPr>
      <w:r>
        <w:rPr>
          <w:rFonts w:eastAsia="Arial"/>
          <w:i/>
          <w:color w:val="333333"/>
          <w:sz w:val="28"/>
          <w:szCs w:val="28"/>
        </w:rPr>
        <w:t xml:space="preserve">    </w:t>
      </w:r>
      <w:r w:rsidRPr="00490EC6">
        <w:rPr>
          <w:rFonts w:eastAsia="Arial"/>
          <w:i/>
          <w:color w:val="333333"/>
          <w:sz w:val="28"/>
          <w:szCs w:val="28"/>
        </w:rPr>
        <w:t>Sign</w:t>
      </w:r>
      <w:r>
        <w:rPr>
          <w:rFonts w:eastAsia="Arial"/>
          <w:i/>
          <w:color w:val="333333"/>
          <w:sz w:val="28"/>
          <w:szCs w:val="28"/>
        </w:rPr>
        <w:t>ature</w:t>
      </w:r>
      <w:r w:rsidRPr="00490EC6">
        <w:rPr>
          <w:rFonts w:eastAsia="Arial"/>
          <w:i/>
          <w:color w:val="333333"/>
          <w:sz w:val="28"/>
          <w:szCs w:val="28"/>
        </w:rPr>
        <w:t xml:space="preserve">: </w:t>
      </w:r>
      <w:r>
        <w:rPr>
          <w:rFonts w:eastAsia="Arial"/>
          <w:i/>
          <w:color w:val="333333"/>
          <w:sz w:val="28"/>
          <w:szCs w:val="28"/>
        </w:rPr>
        <w:t xml:space="preserve">   </w:t>
      </w:r>
      <w:r w:rsidRPr="00490EC6">
        <w:rPr>
          <w:rFonts w:eastAsia="Arial"/>
          <w:i/>
          <w:color w:val="333333"/>
          <w:sz w:val="28"/>
          <w:szCs w:val="28"/>
        </w:rPr>
        <w:t>______________________________________________     Date _____________________</w:t>
      </w:r>
    </w:p>
    <w:p w14:paraId="5A42053C" w14:textId="77777777" w:rsidR="00FF14EC" w:rsidRPr="00490EC6" w:rsidRDefault="00FF14EC" w:rsidP="00FF14EC">
      <w:pPr>
        <w:spacing w:after="0" w:line="276" w:lineRule="auto"/>
        <w:jc w:val="both"/>
        <w:rPr>
          <w:rFonts w:eastAsia="Arial"/>
          <w:i/>
          <w:color w:val="333333"/>
          <w:sz w:val="28"/>
          <w:szCs w:val="28"/>
        </w:rPr>
      </w:pPr>
    </w:p>
    <w:p w14:paraId="31CFA93D" w14:textId="77777777" w:rsidR="00FF14EC" w:rsidRDefault="00FF14EC" w:rsidP="00FF14EC">
      <w:pPr>
        <w:spacing w:before="240" w:after="240" w:line="276" w:lineRule="auto"/>
        <w:jc w:val="both"/>
        <w:rPr>
          <w:rFonts w:eastAsia="Arial"/>
          <w:b/>
          <w:color w:val="333333"/>
          <w:sz w:val="28"/>
          <w:szCs w:val="28"/>
          <w:u w:val="single"/>
        </w:rPr>
      </w:pPr>
      <w:r>
        <w:rPr>
          <w:rFonts w:eastAsia="Arial"/>
          <w:b/>
          <w:color w:val="333333"/>
          <w:sz w:val="28"/>
          <w:szCs w:val="28"/>
          <w:u w:val="single"/>
        </w:rPr>
        <w:t xml:space="preserve">Attestation by lab personnel:  I have reviewed this document with my supervisor, understand the expectations, and agree to abide by all the safety measures described in this plan.  </w:t>
      </w:r>
    </w:p>
    <w:p w14:paraId="069C45DB" w14:textId="31E54AF6" w:rsidR="00FF14EC" w:rsidRDefault="0019365B" w:rsidP="00FF14EC">
      <w:pPr>
        <w:spacing w:before="240" w:after="240" w:line="276" w:lineRule="auto"/>
        <w:jc w:val="both"/>
        <w:rPr>
          <w:rFonts w:eastAsia="Arial"/>
          <w:i/>
          <w:color w:val="333333"/>
          <w:sz w:val="28"/>
          <w:szCs w:val="28"/>
        </w:rPr>
      </w:pPr>
      <w:sdt>
        <w:sdtPr>
          <w:tag w:val="goog_rdk_8"/>
          <w:id w:val="1729724494"/>
          <w:showingPlcHdr/>
        </w:sdtPr>
        <w:sdtEndPr/>
        <w:sdtContent>
          <w:r w:rsidR="00FF14EC">
            <w:t xml:space="preserve">     </w:t>
          </w:r>
        </w:sdtContent>
      </w:sdt>
      <w:r w:rsidR="00FF14EC">
        <w:rPr>
          <w:rFonts w:eastAsia="Arial"/>
          <w:i/>
          <w:color w:val="333333"/>
          <w:sz w:val="28"/>
          <w:szCs w:val="28"/>
        </w:rPr>
        <w:t>Print Name</w:t>
      </w:r>
      <w:r w:rsidR="00FF14EC" w:rsidRPr="00490EC6">
        <w:rPr>
          <w:rFonts w:eastAsia="Arial"/>
          <w:i/>
          <w:color w:val="333333"/>
          <w:sz w:val="28"/>
          <w:szCs w:val="28"/>
        </w:rPr>
        <w:t xml:space="preserve">: ______________________________________________     </w:t>
      </w:r>
    </w:p>
    <w:p w14:paraId="34309AFB" w14:textId="77777777" w:rsidR="00FF14EC" w:rsidRPr="00490EC6" w:rsidRDefault="00FF14EC" w:rsidP="00FF14EC">
      <w:pPr>
        <w:spacing w:before="240" w:after="240" w:line="276" w:lineRule="auto"/>
        <w:jc w:val="both"/>
        <w:rPr>
          <w:rFonts w:eastAsia="Arial"/>
          <w:i/>
          <w:color w:val="333333"/>
          <w:sz w:val="28"/>
          <w:szCs w:val="28"/>
        </w:rPr>
      </w:pPr>
      <w:r>
        <w:rPr>
          <w:rFonts w:eastAsia="Arial"/>
          <w:i/>
          <w:color w:val="333333"/>
          <w:sz w:val="28"/>
          <w:szCs w:val="28"/>
        </w:rPr>
        <w:t xml:space="preserve">    </w:t>
      </w:r>
      <w:r w:rsidRPr="00490EC6">
        <w:rPr>
          <w:rFonts w:eastAsia="Arial"/>
          <w:i/>
          <w:color w:val="333333"/>
          <w:sz w:val="28"/>
          <w:szCs w:val="28"/>
        </w:rPr>
        <w:t>Sign</w:t>
      </w:r>
      <w:r>
        <w:rPr>
          <w:rFonts w:eastAsia="Arial"/>
          <w:i/>
          <w:color w:val="333333"/>
          <w:sz w:val="28"/>
          <w:szCs w:val="28"/>
        </w:rPr>
        <w:t>ature</w:t>
      </w:r>
      <w:r w:rsidRPr="00490EC6">
        <w:rPr>
          <w:rFonts w:eastAsia="Arial"/>
          <w:i/>
          <w:color w:val="333333"/>
          <w:sz w:val="28"/>
          <w:szCs w:val="28"/>
        </w:rPr>
        <w:t xml:space="preserve">: </w:t>
      </w:r>
      <w:r>
        <w:rPr>
          <w:rFonts w:eastAsia="Arial"/>
          <w:i/>
          <w:color w:val="333333"/>
          <w:sz w:val="28"/>
          <w:szCs w:val="28"/>
        </w:rPr>
        <w:t xml:space="preserve">   </w:t>
      </w:r>
      <w:r w:rsidRPr="00490EC6">
        <w:rPr>
          <w:rFonts w:eastAsia="Arial"/>
          <w:i/>
          <w:color w:val="333333"/>
          <w:sz w:val="28"/>
          <w:szCs w:val="28"/>
        </w:rPr>
        <w:t>______________________________________________     Date _____________________</w:t>
      </w:r>
    </w:p>
    <w:p w14:paraId="47B66068" w14:textId="44798C2B" w:rsidR="00FF14EC" w:rsidRDefault="0019365B" w:rsidP="00FF14EC">
      <w:pPr>
        <w:spacing w:before="240" w:after="240" w:line="276" w:lineRule="auto"/>
        <w:jc w:val="both"/>
        <w:rPr>
          <w:rFonts w:eastAsia="Arial"/>
          <w:i/>
          <w:color w:val="333333"/>
          <w:sz w:val="28"/>
          <w:szCs w:val="28"/>
        </w:rPr>
      </w:pPr>
      <w:sdt>
        <w:sdtPr>
          <w:tag w:val="goog_rdk_8"/>
          <w:id w:val="-1750349260"/>
          <w:showingPlcHdr/>
        </w:sdtPr>
        <w:sdtEndPr/>
        <w:sdtContent>
          <w:r w:rsidR="00FF14EC">
            <w:t xml:space="preserve">     </w:t>
          </w:r>
        </w:sdtContent>
      </w:sdt>
      <w:r w:rsidR="00FF14EC">
        <w:rPr>
          <w:rFonts w:eastAsia="Arial"/>
          <w:i/>
          <w:color w:val="333333"/>
          <w:sz w:val="28"/>
          <w:szCs w:val="28"/>
        </w:rPr>
        <w:t>Print Name</w:t>
      </w:r>
      <w:r w:rsidR="00FF14EC" w:rsidRPr="00490EC6">
        <w:rPr>
          <w:rFonts w:eastAsia="Arial"/>
          <w:i/>
          <w:color w:val="333333"/>
          <w:sz w:val="28"/>
          <w:szCs w:val="28"/>
        </w:rPr>
        <w:t xml:space="preserve">: ______________________________________________     </w:t>
      </w:r>
    </w:p>
    <w:p w14:paraId="3A9D4BBA" w14:textId="77777777" w:rsidR="00FF14EC" w:rsidRPr="00490EC6" w:rsidRDefault="00FF14EC" w:rsidP="00FF14EC">
      <w:pPr>
        <w:spacing w:before="240" w:after="240" w:line="276" w:lineRule="auto"/>
        <w:jc w:val="both"/>
        <w:rPr>
          <w:rFonts w:eastAsia="Arial"/>
          <w:i/>
          <w:color w:val="333333"/>
          <w:sz w:val="28"/>
          <w:szCs w:val="28"/>
        </w:rPr>
      </w:pPr>
      <w:r>
        <w:rPr>
          <w:rFonts w:eastAsia="Arial"/>
          <w:i/>
          <w:color w:val="333333"/>
          <w:sz w:val="28"/>
          <w:szCs w:val="28"/>
        </w:rPr>
        <w:t xml:space="preserve">    </w:t>
      </w:r>
      <w:r w:rsidRPr="00490EC6">
        <w:rPr>
          <w:rFonts w:eastAsia="Arial"/>
          <w:i/>
          <w:color w:val="333333"/>
          <w:sz w:val="28"/>
          <w:szCs w:val="28"/>
        </w:rPr>
        <w:t>Sign</w:t>
      </w:r>
      <w:r>
        <w:rPr>
          <w:rFonts w:eastAsia="Arial"/>
          <w:i/>
          <w:color w:val="333333"/>
          <w:sz w:val="28"/>
          <w:szCs w:val="28"/>
        </w:rPr>
        <w:t>ature</w:t>
      </w:r>
      <w:r w:rsidRPr="00490EC6">
        <w:rPr>
          <w:rFonts w:eastAsia="Arial"/>
          <w:i/>
          <w:color w:val="333333"/>
          <w:sz w:val="28"/>
          <w:szCs w:val="28"/>
        </w:rPr>
        <w:t xml:space="preserve">: </w:t>
      </w:r>
      <w:r>
        <w:rPr>
          <w:rFonts w:eastAsia="Arial"/>
          <w:i/>
          <w:color w:val="333333"/>
          <w:sz w:val="28"/>
          <w:szCs w:val="28"/>
        </w:rPr>
        <w:t xml:space="preserve">   </w:t>
      </w:r>
      <w:r w:rsidRPr="00490EC6">
        <w:rPr>
          <w:rFonts w:eastAsia="Arial"/>
          <w:i/>
          <w:color w:val="333333"/>
          <w:sz w:val="28"/>
          <w:szCs w:val="28"/>
        </w:rPr>
        <w:t>______________________________________________     Date _____________________</w:t>
      </w:r>
    </w:p>
    <w:p w14:paraId="3F6EDF29" w14:textId="77777777" w:rsidR="00FF14EC" w:rsidRPr="00490EC6" w:rsidRDefault="00FF14EC" w:rsidP="00FF14EC">
      <w:pPr>
        <w:spacing w:before="240" w:after="24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490EC6">
        <w:rPr>
          <w:b/>
          <w:color w:val="333333"/>
          <w:sz w:val="28"/>
          <w:szCs w:val="28"/>
          <w:u w:val="single"/>
        </w:rPr>
        <w:t>Reviewed by:</w:t>
      </w:r>
    </w:p>
    <w:p w14:paraId="1B73F167" w14:textId="77777777" w:rsidR="00FF14EC" w:rsidRDefault="0019365B" w:rsidP="00FF14EC">
      <w:pPr>
        <w:spacing w:before="240" w:after="240" w:line="276" w:lineRule="auto"/>
        <w:jc w:val="both"/>
        <w:rPr>
          <w:rFonts w:eastAsia="Arial"/>
          <w:i/>
          <w:color w:val="333333"/>
          <w:sz w:val="28"/>
          <w:szCs w:val="28"/>
        </w:rPr>
      </w:pPr>
      <w:sdt>
        <w:sdtPr>
          <w:tag w:val="goog_rdk_8"/>
          <w:id w:val="-64576514"/>
          <w:showingPlcHdr/>
        </w:sdtPr>
        <w:sdtEndPr/>
        <w:sdtContent>
          <w:r w:rsidR="00FF14EC">
            <w:t xml:space="preserve">     </w:t>
          </w:r>
        </w:sdtContent>
      </w:sdt>
      <w:r w:rsidR="00FF14EC">
        <w:rPr>
          <w:rFonts w:eastAsia="Arial"/>
          <w:i/>
          <w:color w:val="333333"/>
          <w:sz w:val="28"/>
          <w:szCs w:val="28"/>
        </w:rPr>
        <w:t>Print Name/Title</w:t>
      </w:r>
      <w:r w:rsidR="00FF14EC" w:rsidRPr="00490EC6">
        <w:rPr>
          <w:rFonts w:eastAsia="Arial"/>
          <w:i/>
          <w:color w:val="333333"/>
          <w:sz w:val="28"/>
          <w:szCs w:val="28"/>
        </w:rPr>
        <w:t xml:space="preserve">: _____________________________________________     </w:t>
      </w:r>
    </w:p>
    <w:p w14:paraId="187F8952" w14:textId="4264D8FD" w:rsidR="00FF14EC" w:rsidRDefault="00FF14EC" w:rsidP="00FF14EC">
      <w:pPr>
        <w:spacing w:before="240" w:after="240" w:line="276" w:lineRule="auto"/>
        <w:jc w:val="both"/>
      </w:pPr>
      <w:r>
        <w:rPr>
          <w:rFonts w:eastAsia="Arial"/>
          <w:i/>
          <w:color w:val="333333"/>
          <w:sz w:val="28"/>
          <w:szCs w:val="28"/>
        </w:rPr>
        <w:t xml:space="preserve">    </w:t>
      </w:r>
      <w:r w:rsidRPr="00490EC6">
        <w:rPr>
          <w:rFonts w:eastAsia="Arial"/>
          <w:i/>
          <w:color w:val="333333"/>
          <w:sz w:val="28"/>
          <w:szCs w:val="28"/>
        </w:rPr>
        <w:t>Sign</w:t>
      </w:r>
      <w:r>
        <w:rPr>
          <w:rFonts w:eastAsia="Arial"/>
          <w:i/>
          <w:color w:val="333333"/>
          <w:sz w:val="28"/>
          <w:szCs w:val="28"/>
        </w:rPr>
        <w:t>ature</w:t>
      </w:r>
      <w:r w:rsidRPr="00490EC6">
        <w:rPr>
          <w:rFonts w:eastAsia="Arial"/>
          <w:i/>
          <w:color w:val="333333"/>
          <w:sz w:val="28"/>
          <w:szCs w:val="28"/>
        </w:rPr>
        <w:t xml:space="preserve">: </w:t>
      </w:r>
      <w:r>
        <w:rPr>
          <w:rFonts w:eastAsia="Arial"/>
          <w:i/>
          <w:color w:val="333333"/>
          <w:sz w:val="28"/>
          <w:szCs w:val="28"/>
        </w:rPr>
        <w:t xml:space="preserve">         </w:t>
      </w:r>
      <w:r w:rsidRPr="00490EC6">
        <w:rPr>
          <w:rFonts w:eastAsia="Arial"/>
          <w:i/>
          <w:color w:val="333333"/>
          <w:sz w:val="28"/>
          <w:szCs w:val="28"/>
        </w:rPr>
        <w:t>______________________________________________     Date _____________________</w:t>
      </w:r>
    </w:p>
    <w:sectPr w:rsidR="00FF14EC" w:rsidSect="00FF14EC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5F788" w14:textId="77777777" w:rsidR="0019365B" w:rsidRDefault="0019365B" w:rsidP="00AE2154">
      <w:pPr>
        <w:spacing w:after="0" w:line="240" w:lineRule="auto"/>
      </w:pPr>
      <w:r>
        <w:separator/>
      </w:r>
    </w:p>
  </w:endnote>
  <w:endnote w:type="continuationSeparator" w:id="0">
    <w:p w14:paraId="3544D679" w14:textId="77777777" w:rsidR="0019365B" w:rsidRDefault="0019365B" w:rsidP="00AE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750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8DEA5" w14:textId="09D2BB97" w:rsidR="00AE2154" w:rsidRDefault="00AE21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2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4E210C4" w14:textId="3CE2AAA2" w:rsidR="00AE2154" w:rsidRDefault="00AE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6D14D" w14:textId="77777777" w:rsidR="0019365B" w:rsidRDefault="0019365B" w:rsidP="00AE2154">
      <w:pPr>
        <w:spacing w:after="0" w:line="240" w:lineRule="auto"/>
      </w:pPr>
      <w:r>
        <w:separator/>
      </w:r>
    </w:p>
  </w:footnote>
  <w:footnote w:type="continuationSeparator" w:id="0">
    <w:p w14:paraId="1ECA0A05" w14:textId="77777777" w:rsidR="0019365B" w:rsidRDefault="0019365B" w:rsidP="00AE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3C86" w14:textId="2EB2E9C7" w:rsidR="00AE2154" w:rsidRDefault="00AE2154">
    <w:pPr>
      <w:pStyle w:val="Header"/>
    </w:pPr>
    <w:r>
      <w:t>Stony Brook University – Office of the Vice President for Research</w:t>
    </w:r>
    <w:r>
      <w:tab/>
    </w:r>
    <w:r>
      <w:tab/>
    </w:r>
    <w:r>
      <w:tab/>
      <w:t>Version 5/18/2020</w:t>
    </w:r>
  </w:p>
  <w:p w14:paraId="48FFA86D" w14:textId="77777777" w:rsidR="00AE2154" w:rsidRDefault="00AE2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EC"/>
    <w:rsid w:val="00092F93"/>
    <w:rsid w:val="0019365B"/>
    <w:rsid w:val="0051751E"/>
    <w:rsid w:val="007A3D29"/>
    <w:rsid w:val="007D6F04"/>
    <w:rsid w:val="009F6224"/>
    <w:rsid w:val="00AE2154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00E12"/>
  <w15:chartTrackingRefBased/>
  <w15:docId w15:val="{A7BFB773-343D-4691-9EAC-CCA7077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1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1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Maung</dc:creator>
  <cp:keywords/>
  <dc:description/>
  <cp:lastModifiedBy>Monique M Blakeley</cp:lastModifiedBy>
  <cp:revision>3</cp:revision>
  <dcterms:created xsi:type="dcterms:W3CDTF">2020-05-19T15:10:00Z</dcterms:created>
  <dcterms:modified xsi:type="dcterms:W3CDTF">2020-05-19T15:10:00Z</dcterms:modified>
</cp:coreProperties>
</file>