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59" w:lineRule="auto" w:before="40"/>
        <w:ind w:left="2940" w:right="1544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956468</wp:posOffset>
            </wp:positionH>
            <wp:positionV relativeFrom="paragraph">
              <wp:posOffset>41172</wp:posOffset>
            </wp:positionV>
            <wp:extent cx="1440854" cy="1677137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854" cy="1677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Once</w:t>
      </w:r>
      <w:r>
        <w:rPr>
          <w:spacing w:val="-4"/>
        </w:rPr>
        <w:t> </w:t>
      </w:r>
      <w:r>
        <w:rPr/>
        <w:t>you</w:t>
      </w:r>
      <w:r>
        <w:rPr>
          <w:spacing w:val="-5"/>
        </w:rPr>
        <w:t> </w:t>
      </w:r>
      <w:r>
        <w:rPr/>
        <w:t>access</w:t>
      </w:r>
      <w:r>
        <w:rPr>
          <w:spacing w:val="-4"/>
        </w:rPr>
        <w:t> </w:t>
      </w:r>
      <w:r>
        <w:rPr/>
        <w:t>your</w:t>
      </w:r>
      <w:r>
        <w:rPr>
          <w:spacing w:val="-5"/>
        </w:rPr>
        <w:t> </w:t>
      </w:r>
      <w:r>
        <w:rPr/>
        <w:t>Award</w:t>
      </w:r>
      <w:r>
        <w:rPr>
          <w:spacing w:val="-5"/>
        </w:rPr>
        <w:t> </w:t>
      </w:r>
      <w:r>
        <w:rPr/>
        <w:t>(AWD#)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myResearch,</w:t>
      </w:r>
      <w:r>
        <w:rPr>
          <w:spacing w:val="-4"/>
        </w:rPr>
        <w:t> </w:t>
      </w:r>
      <w:r>
        <w:rPr/>
        <w:t>look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>
          <w:b/>
        </w:rPr>
        <w:t>Request Award Modification </w:t>
      </w:r>
      <w:r>
        <w:rPr/>
        <w:t>action on the left side of your screen. You will be directed to a new page that will request details of your intended action.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9"/>
      </w:pPr>
    </w:p>
    <w:p>
      <w:pPr>
        <w:pStyle w:val="BodyText"/>
        <w:ind w:left="360"/>
      </w:pPr>
      <w:r>
        <w:rPr/>
        <w:t>All</w:t>
      </w:r>
      <w:r>
        <w:rPr>
          <w:spacing w:val="-5"/>
        </w:rPr>
        <w:t> </w:t>
      </w:r>
      <w:r>
        <w:rPr/>
        <w:t>fields</w:t>
      </w:r>
      <w:r>
        <w:rPr>
          <w:spacing w:val="-5"/>
        </w:rPr>
        <w:t> </w:t>
      </w:r>
      <w:r>
        <w:rPr/>
        <w:t>marked</w:t>
      </w:r>
      <w:r>
        <w:rPr>
          <w:spacing w:val="-6"/>
        </w:rPr>
        <w:t> </w:t>
      </w:r>
      <w:r>
        <w:rPr/>
        <w:t>with</w:t>
      </w:r>
      <w:r>
        <w:rPr>
          <w:spacing w:val="-5"/>
        </w:rPr>
        <w:t> </w:t>
      </w:r>
      <w:r>
        <w:rPr/>
        <w:t>an</w:t>
      </w:r>
      <w:r>
        <w:rPr>
          <w:spacing w:val="-6"/>
        </w:rPr>
        <w:t> </w:t>
      </w:r>
      <w:r>
        <w:rPr/>
        <w:t>asterisk</w:t>
      </w:r>
      <w:r>
        <w:rPr>
          <w:spacing w:val="-3"/>
        </w:rPr>
        <w:t> </w:t>
      </w:r>
      <w:r>
        <w:rPr/>
        <w:t>(*)</w:t>
      </w:r>
      <w:r>
        <w:rPr>
          <w:spacing w:val="-6"/>
        </w:rPr>
        <w:t> </w:t>
      </w:r>
      <w:r>
        <w:rPr/>
        <w:t>are</w:t>
      </w:r>
      <w:r>
        <w:rPr>
          <w:spacing w:val="-4"/>
        </w:rPr>
        <w:t> </w:t>
      </w:r>
      <w:r>
        <w:rPr>
          <w:spacing w:val="-2"/>
        </w:rPr>
        <w:t>mandatory.</w:t>
      </w:r>
    </w:p>
    <w:p>
      <w:pPr>
        <w:pStyle w:val="BodyText"/>
        <w:spacing w:before="14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930551</wp:posOffset>
            </wp:positionH>
            <wp:positionV relativeFrom="paragraph">
              <wp:posOffset>179574</wp:posOffset>
            </wp:positionV>
            <wp:extent cx="5942094" cy="4201953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2094" cy="4201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43"/>
        <w:ind w:left="360"/>
      </w:pPr>
      <w:r>
        <w:rPr>
          <w:spacing w:val="-2"/>
        </w:rPr>
        <w:t>********************************************************8</w:t>
      </w:r>
    </w:p>
    <w:p>
      <w:pPr>
        <w:pStyle w:val="Heading1"/>
        <w:numPr>
          <w:ilvl w:val="0"/>
          <w:numId w:val="1"/>
        </w:numPr>
        <w:tabs>
          <w:tab w:pos="1080" w:val="left" w:leader="none"/>
        </w:tabs>
        <w:spacing w:line="240" w:lineRule="auto" w:before="180" w:after="0"/>
        <w:ind w:left="1080" w:right="0" w:hanging="720"/>
        <w:jc w:val="left"/>
      </w:pPr>
      <w:r>
        <w:rPr/>
        <w:t>For</w:t>
      </w:r>
      <w:r>
        <w:rPr>
          <w:spacing w:val="-3"/>
        </w:rPr>
        <w:t> </w:t>
      </w:r>
      <w:r>
        <w:rPr/>
        <w:t>No-Cost</w:t>
      </w:r>
      <w:r>
        <w:rPr>
          <w:spacing w:val="-2"/>
        </w:rPr>
        <w:t> Extensions</w:t>
      </w:r>
    </w:p>
    <w:p>
      <w:pPr>
        <w:pStyle w:val="BodyText"/>
        <w:spacing w:before="21"/>
        <w:rPr>
          <w:b/>
          <w:sz w:val="24"/>
        </w:rPr>
      </w:pPr>
    </w:p>
    <w:p>
      <w:pPr>
        <w:pStyle w:val="ListParagraph"/>
        <w:numPr>
          <w:ilvl w:val="1"/>
          <w:numId w:val="1"/>
        </w:numPr>
        <w:tabs>
          <w:tab w:pos="1079" w:val="left" w:leader="none"/>
        </w:tabs>
        <w:spacing w:line="240" w:lineRule="auto" w:before="1" w:after="0"/>
        <w:ind w:left="1079" w:right="0" w:hanging="359"/>
        <w:jc w:val="left"/>
        <w:rPr>
          <w:sz w:val="22"/>
        </w:rPr>
      </w:pPr>
      <w:r>
        <w:rPr>
          <w:sz w:val="22"/>
        </w:rPr>
        <w:t>Choose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appropriate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justification.</w:t>
      </w:r>
    </w:p>
    <w:p>
      <w:pPr>
        <w:pStyle w:val="ListParagraph"/>
        <w:numPr>
          <w:ilvl w:val="1"/>
          <w:numId w:val="1"/>
        </w:numPr>
        <w:tabs>
          <w:tab w:pos="1078" w:val="left" w:leader="none"/>
        </w:tabs>
        <w:spacing w:line="240" w:lineRule="auto" w:before="20" w:after="0"/>
        <w:ind w:left="1078" w:right="0" w:hanging="358"/>
        <w:jc w:val="left"/>
        <w:rPr>
          <w:sz w:val="22"/>
        </w:rPr>
      </w:pPr>
      <w:r>
        <w:rPr>
          <w:sz w:val="22"/>
        </w:rPr>
        <w:t>If</w:t>
      </w:r>
      <w:r>
        <w:rPr>
          <w:spacing w:val="-8"/>
          <w:sz w:val="22"/>
        </w:rPr>
        <w:t> </w:t>
      </w:r>
      <w:r>
        <w:rPr>
          <w:sz w:val="22"/>
        </w:rPr>
        <w:t>your</w:t>
      </w:r>
      <w:r>
        <w:rPr>
          <w:spacing w:val="-7"/>
          <w:sz w:val="22"/>
        </w:rPr>
        <w:t> </w:t>
      </w:r>
      <w:r>
        <w:rPr>
          <w:sz w:val="22"/>
        </w:rPr>
        <w:t>effort</w:t>
      </w:r>
      <w:r>
        <w:rPr>
          <w:spacing w:val="-7"/>
          <w:sz w:val="22"/>
        </w:rPr>
        <w:t> </w:t>
      </w:r>
      <w:r>
        <w:rPr>
          <w:sz w:val="22"/>
        </w:rPr>
        <w:t>changes</w:t>
      </w:r>
      <w:r>
        <w:rPr>
          <w:spacing w:val="-6"/>
          <w:sz w:val="22"/>
        </w:rPr>
        <w:t> </w:t>
      </w:r>
      <w:r>
        <w:rPr>
          <w:sz w:val="22"/>
        </w:rPr>
        <w:t>during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no</w:t>
      </w:r>
      <w:r>
        <w:rPr>
          <w:spacing w:val="-7"/>
          <w:sz w:val="22"/>
        </w:rPr>
        <w:t> </w:t>
      </w:r>
      <w:r>
        <w:rPr>
          <w:sz w:val="22"/>
        </w:rPr>
        <w:t>cost</w:t>
      </w:r>
      <w:r>
        <w:rPr>
          <w:spacing w:val="-7"/>
          <w:sz w:val="22"/>
        </w:rPr>
        <w:t> </w:t>
      </w:r>
      <w:r>
        <w:rPr>
          <w:sz w:val="22"/>
        </w:rPr>
        <w:t>extension</w:t>
      </w:r>
      <w:r>
        <w:rPr>
          <w:spacing w:val="-6"/>
          <w:sz w:val="22"/>
        </w:rPr>
        <w:t> </w:t>
      </w:r>
      <w:r>
        <w:rPr>
          <w:sz w:val="22"/>
        </w:rPr>
        <w:t>period,</w:t>
      </w:r>
      <w:r>
        <w:rPr>
          <w:spacing w:val="-6"/>
          <w:sz w:val="22"/>
        </w:rPr>
        <w:t> </w:t>
      </w:r>
      <w:r>
        <w:rPr>
          <w:sz w:val="22"/>
        </w:rPr>
        <w:t>include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new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effort.</w:t>
      </w:r>
    </w:p>
    <w:p>
      <w:pPr>
        <w:pStyle w:val="ListParagraph"/>
        <w:numPr>
          <w:ilvl w:val="1"/>
          <w:numId w:val="1"/>
        </w:numPr>
        <w:tabs>
          <w:tab w:pos="1080" w:val="left" w:leader="none"/>
        </w:tabs>
        <w:spacing w:line="240" w:lineRule="auto" w:before="22" w:after="0"/>
        <w:ind w:left="1080" w:right="0" w:hanging="360"/>
        <w:jc w:val="left"/>
        <w:rPr>
          <w:sz w:val="22"/>
        </w:rPr>
      </w:pPr>
      <w:r>
        <w:rPr>
          <w:sz w:val="22"/>
        </w:rPr>
        <w:t>If</w:t>
      </w:r>
      <w:r>
        <w:rPr>
          <w:spacing w:val="-8"/>
          <w:sz w:val="22"/>
        </w:rPr>
        <w:t> </w:t>
      </w:r>
      <w:r>
        <w:rPr>
          <w:sz w:val="22"/>
        </w:rPr>
        <w:t>any</w:t>
      </w:r>
      <w:r>
        <w:rPr>
          <w:spacing w:val="-7"/>
          <w:sz w:val="22"/>
        </w:rPr>
        <w:t> </w:t>
      </w:r>
      <w:r>
        <w:rPr>
          <w:sz w:val="22"/>
        </w:rPr>
        <w:t>personnel</w:t>
      </w:r>
      <w:r>
        <w:rPr>
          <w:spacing w:val="-7"/>
          <w:sz w:val="22"/>
        </w:rPr>
        <w:t> </w:t>
      </w:r>
      <w:r>
        <w:rPr>
          <w:sz w:val="22"/>
        </w:rPr>
        <w:t>is</w:t>
      </w:r>
      <w:r>
        <w:rPr>
          <w:spacing w:val="-7"/>
          <w:sz w:val="22"/>
        </w:rPr>
        <w:t> </w:t>
      </w:r>
      <w:r>
        <w:rPr>
          <w:sz w:val="22"/>
        </w:rPr>
        <w:t>removed</w:t>
      </w:r>
      <w:r>
        <w:rPr>
          <w:spacing w:val="-8"/>
          <w:sz w:val="22"/>
        </w:rPr>
        <w:t> </w:t>
      </w:r>
      <w:r>
        <w:rPr>
          <w:sz w:val="22"/>
        </w:rPr>
        <w:t>during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no</w:t>
      </w:r>
      <w:r>
        <w:rPr>
          <w:spacing w:val="-8"/>
          <w:sz w:val="22"/>
        </w:rPr>
        <w:t> </w:t>
      </w:r>
      <w:r>
        <w:rPr>
          <w:sz w:val="22"/>
        </w:rPr>
        <w:t>cost</w:t>
      </w:r>
      <w:r>
        <w:rPr>
          <w:spacing w:val="-7"/>
          <w:sz w:val="22"/>
        </w:rPr>
        <w:t> </w:t>
      </w:r>
      <w:r>
        <w:rPr>
          <w:sz w:val="22"/>
        </w:rPr>
        <w:t>extension</w:t>
      </w:r>
      <w:r>
        <w:rPr>
          <w:spacing w:val="-7"/>
          <w:sz w:val="22"/>
        </w:rPr>
        <w:t> </w:t>
      </w:r>
      <w:r>
        <w:rPr>
          <w:sz w:val="22"/>
        </w:rPr>
        <w:t>period,</w:t>
      </w:r>
      <w:r>
        <w:rPr>
          <w:spacing w:val="-6"/>
          <w:sz w:val="22"/>
        </w:rPr>
        <w:t> </w:t>
      </w:r>
      <w:r>
        <w:rPr>
          <w:sz w:val="22"/>
        </w:rPr>
        <w:t>provide</w:t>
      </w:r>
      <w:r>
        <w:rPr>
          <w:spacing w:val="-7"/>
          <w:sz w:val="22"/>
        </w:rPr>
        <w:t> </w:t>
      </w:r>
      <w:r>
        <w:rPr>
          <w:sz w:val="22"/>
        </w:rPr>
        <w:t>their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names.</w:t>
      </w:r>
    </w:p>
    <w:p>
      <w:pPr>
        <w:pStyle w:val="ListParagraph"/>
        <w:numPr>
          <w:ilvl w:val="1"/>
          <w:numId w:val="1"/>
        </w:numPr>
        <w:tabs>
          <w:tab w:pos="1077" w:val="left" w:leader="none"/>
          <w:tab w:pos="1080" w:val="left" w:leader="none"/>
        </w:tabs>
        <w:spacing w:line="259" w:lineRule="auto" w:before="22" w:after="0"/>
        <w:ind w:left="1080" w:right="1960" w:hanging="361"/>
        <w:jc w:val="left"/>
        <w:rPr>
          <w:sz w:val="22"/>
        </w:rPr>
      </w:pPr>
      <w:r>
        <w:rPr>
          <w:sz w:val="22"/>
        </w:rPr>
        <w:t>If</w:t>
      </w:r>
      <w:r>
        <w:rPr>
          <w:spacing w:val="-3"/>
          <w:sz w:val="22"/>
        </w:rPr>
        <w:t> </w:t>
      </w:r>
      <w:r>
        <w:rPr>
          <w:sz w:val="22"/>
        </w:rPr>
        <w:t>you</w:t>
      </w:r>
      <w:r>
        <w:rPr>
          <w:spacing w:val="-3"/>
          <w:sz w:val="22"/>
        </w:rPr>
        <w:t> </w:t>
      </w:r>
      <w:r>
        <w:rPr>
          <w:sz w:val="22"/>
        </w:rPr>
        <w:t>have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subaward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will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extended</w:t>
      </w:r>
      <w:r>
        <w:rPr>
          <w:spacing w:val="-2"/>
          <w:sz w:val="22"/>
        </w:rPr>
        <w:t> </w:t>
      </w:r>
      <w:r>
        <w:rPr>
          <w:sz w:val="22"/>
        </w:rPr>
        <w:t>during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cost</w:t>
      </w:r>
      <w:r>
        <w:rPr>
          <w:spacing w:val="-3"/>
          <w:sz w:val="22"/>
        </w:rPr>
        <w:t> </w:t>
      </w:r>
      <w:r>
        <w:rPr>
          <w:sz w:val="22"/>
        </w:rPr>
        <w:t>extension</w:t>
      </w:r>
      <w:r>
        <w:rPr>
          <w:spacing w:val="-3"/>
          <w:sz w:val="22"/>
        </w:rPr>
        <w:t> </w:t>
      </w:r>
      <w:r>
        <w:rPr>
          <w:sz w:val="22"/>
        </w:rPr>
        <w:t>period, submit</w:t>
      </w:r>
      <w:r>
        <w:rPr>
          <w:spacing w:val="-4"/>
          <w:sz w:val="22"/>
        </w:rPr>
        <w:t> </w:t>
      </w:r>
      <w:r>
        <w:rPr>
          <w:sz w:val="22"/>
        </w:rPr>
        <w:t>a purchase requisition to your OSP Specialist.</w:t>
      </w:r>
    </w:p>
    <w:p>
      <w:pPr>
        <w:pStyle w:val="ListParagraph"/>
        <w:spacing w:after="0" w:line="259" w:lineRule="auto"/>
        <w:jc w:val="left"/>
        <w:rPr>
          <w:sz w:val="22"/>
        </w:rPr>
        <w:sectPr>
          <w:type w:val="continuous"/>
          <w:pgSz w:w="12240" w:h="15840"/>
          <w:pgMar w:top="1400" w:bottom="280" w:left="1080" w:right="0"/>
        </w:sectPr>
      </w:pPr>
    </w:p>
    <w:p>
      <w:pPr>
        <w:spacing w:line="240" w:lineRule="auto"/>
        <w:ind w:left="391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6290809" cy="3300412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0809" cy="3300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4"/>
        </w:rPr>
      </w:pPr>
    </w:p>
    <w:p>
      <w:pPr>
        <w:pStyle w:val="BodyText"/>
        <w:spacing w:before="88"/>
        <w:rPr>
          <w:sz w:val="24"/>
        </w:rPr>
      </w:pPr>
    </w:p>
    <w:p>
      <w:pPr>
        <w:pStyle w:val="Heading1"/>
        <w:numPr>
          <w:ilvl w:val="0"/>
          <w:numId w:val="1"/>
        </w:numPr>
        <w:tabs>
          <w:tab w:pos="1080" w:val="left" w:leader="none"/>
        </w:tabs>
        <w:spacing w:line="240" w:lineRule="auto" w:before="0" w:after="0"/>
        <w:ind w:left="1080" w:right="0" w:hanging="720"/>
        <w:jc w:val="left"/>
      </w:pPr>
      <w:r>
        <w:rPr/>
        <w:t>For</w:t>
      </w:r>
      <w:r>
        <w:rPr>
          <w:spacing w:val="-2"/>
        </w:rPr>
        <w:t> </w:t>
      </w:r>
      <w:r>
        <w:rPr/>
        <w:t>Re-</w:t>
      </w:r>
      <w:r>
        <w:rPr>
          <w:spacing w:val="-2"/>
        </w:rPr>
        <w:t>Budgeting:</w:t>
      </w:r>
    </w:p>
    <w:p>
      <w:pPr>
        <w:pStyle w:val="BodyText"/>
        <w:spacing w:line="259" w:lineRule="auto" w:before="183"/>
        <w:ind w:left="360" w:right="1474"/>
      </w:pPr>
      <w:r>
        <w:rPr/>
        <w:t>A change in budget may require sponsor approval. All requests that require sponsor approval, as all as</w:t>
      </w:r>
      <w:r>
        <w:rPr>
          <w:spacing w:val="40"/>
        </w:rPr>
        <w:t> </w:t>
      </w:r>
      <w:r>
        <w:rPr/>
        <w:t>all</w:t>
      </w:r>
      <w:r>
        <w:rPr>
          <w:spacing w:val="-3"/>
        </w:rPr>
        <w:t> </w:t>
      </w:r>
      <w:r>
        <w:rPr/>
        <w:t>SOM</w:t>
      </w:r>
      <w:r>
        <w:rPr>
          <w:spacing w:val="-4"/>
        </w:rPr>
        <w:t> </w:t>
      </w:r>
      <w:r>
        <w:rPr/>
        <w:t>re-budget</w:t>
      </w:r>
      <w:r>
        <w:rPr>
          <w:spacing w:val="-4"/>
        </w:rPr>
        <w:t> </w:t>
      </w:r>
      <w:r>
        <w:rPr/>
        <w:t>requests,</w:t>
      </w:r>
      <w:r>
        <w:rPr>
          <w:spacing w:val="-3"/>
        </w:rPr>
        <w:t> </w:t>
      </w:r>
      <w:r>
        <w:rPr/>
        <w:t>must</w:t>
      </w:r>
      <w:r>
        <w:rPr>
          <w:spacing w:val="-2"/>
        </w:rPr>
        <w:t> </w:t>
      </w:r>
      <w:r>
        <w:rPr/>
        <w:t>be</w:t>
      </w:r>
      <w:r>
        <w:rPr>
          <w:spacing w:val="-4"/>
        </w:rPr>
        <w:t> </w:t>
      </w:r>
      <w:r>
        <w:rPr/>
        <w:t>submitted</w:t>
      </w:r>
      <w:r>
        <w:rPr>
          <w:spacing w:val="-4"/>
        </w:rPr>
        <w:t> </w:t>
      </w:r>
      <w:r>
        <w:rPr/>
        <w:t>through</w:t>
      </w:r>
      <w:r>
        <w:rPr>
          <w:spacing w:val="-4"/>
        </w:rPr>
        <w:t> </w:t>
      </w:r>
      <w:r>
        <w:rPr/>
        <w:t>myResearch.</w:t>
      </w:r>
      <w:r>
        <w:rPr>
          <w:spacing w:val="-1"/>
        </w:rPr>
        <w:t> </w:t>
      </w:r>
      <w:r>
        <w:rPr/>
        <w:t>Work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your</w:t>
      </w:r>
      <w:r>
        <w:rPr>
          <w:spacing w:val="-4"/>
        </w:rPr>
        <w:t> </w:t>
      </w:r>
      <w:r>
        <w:rPr/>
        <w:t>OSP</w:t>
      </w:r>
      <w:r>
        <w:rPr>
          <w:spacing w:val="-4"/>
        </w:rPr>
        <w:t> </w:t>
      </w:r>
      <w:r>
        <w:rPr/>
        <w:t>Specialist</w:t>
      </w:r>
      <w:r>
        <w:rPr>
          <w:spacing w:val="-2"/>
        </w:rPr>
        <w:t> </w:t>
      </w:r>
      <w:r>
        <w:rPr/>
        <w:t>and your OGM Analyst on re-budgeting requests and questions.</w:t>
      </w:r>
    </w:p>
    <w:p>
      <w:pPr>
        <w:pStyle w:val="BodyText"/>
        <w:rPr>
          <w:sz w:val="11"/>
        </w:rPr>
      </w:pPr>
      <w:r>
        <w:rPr>
          <w:sz w:val="11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958718</wp:posOffset>
            </wp:positionH>
            <wp:positionV relativeFrom="paragraph">
              <wp:posOffset>101077</wp:posOffset>
            </wp:positionV>
            <wp:extent cx="6642426" cy="1027556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2426" cy="10275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  <w:spacing w:before="186"/>
      </w:pPr>
    </w:p>
    <w:p>
      <w:pPr>
        <w:pStyle w:val="Heading1"/>
        <w:numPr>
          <w:ilvl w:val="0"/>
          <w:numId w:val="1"/>
        </w:numPr>
        <w:tabs>
          <w:tab w:pos="1080" w:val="left" w:leader="none"/>
        </w:tabs>
        <w:spacing w:line="240" w:lineRule="auto" w:before="0" w:after="0"/>
        <w:ind w:left="1080" w:right="0" w:hanging="720"/>
        <w:jc w:val="left"/>
      </w:pPr>
      <w:r>
        <w:rPr/>
        <w:t>For</w:t>
      </w:r>
      <w:r>
        <w:rPr>
          <w:spacing w:val="-1"/>
        </w:rPr>
        <w:t> </w:t>
      </w:r>
      <w:r>
        <w:rPr>
          <w:spacing w:val="-2"/>
        </w:rPr>
        <w:t>Carryover:</w:t>
      </w:r>
    </w:p>
    <w:p>
      <w:pPr>
        <w:pStyle w:val="BodyText"/>
        <w:spacing w:before="183"/>
        <w:ind w:left="360"/>
      </w:pPr>
      <w:r>
        <w:rPr/>
        <w:t>Follow</w:t>
      </w:r>
      <w:r>
        <w:rPr>
          <w:spacing w:val="-8"/>
        </w:rPr>
        <w:t> </w:t>
      </w:r>
      <w:r>
        <w:rPr/>
        <w:t>the</w:t>
      </w:r>
      <w:r>
        <w:rPr>
          <w:spacing w:val="-6"/>
        </w:rPr>
        <w:t> </w:t>
      </w:r>
      <w:r>
        <w:rPr/>
        <w:t>instructions</w:t>
      </w:r>
      <w:r>
        <w:rPr>
          <w:spacing w:val="-7"/>
        </w:rPr>
        <w:t> </w:t>
      </w:r>
      <w:r>
        <w:rPr/>
        <w:t>for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documentation</w:t>
      </w:r>
      <w:r>
        <w:rPr>
          <w:spacing w:val="-6"/>
        </w:rPr>
        <w:t> </w:t>
      </w:r>
      <w:r>
        <w:rPr/>
        <w:t>needed</w:t>
      </w:r>
      <w:r>
        <w:rPr>
          <w:spacing w:val="-7"/>
        </w:rPr>
        <w:t> </w:t>
      </w:r>
      <w:r>
        <w:rPr/>
        <w:t>by</w:t>
      </w:r>
      <w:r>
        <w:rPr>
          <w:spacing w:val="-6"/>
        </w:rPr>
        <w:t> </w:t>
      </w:r>
      <w:r>
        <w:rPr/>
        <w:t>OSP</w:t>
      </w:r>
      <w:r>
        <w:rPr>
          <w:spacing w:val="-7"/>
        </w:rPr>
        <w:t> </w:t>
      </w:r>
      <w:r>
        <w:rPr/>
        <w:t>in</w:t>
      </w:r>
      <w:r>
        <w:rPr>
          <w:spacing w:val="-6"/>
        </w:rPr>
        <w:t> </w:t>
      </w:r>
      <w:r>
        <w:rPr/>
        <w:t>order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process</w:t>
      </w:r>
      <w:r>
        <w:rPr>
          <w:spacing w:val="-6"/>
        </w:rPr>
        <w:t> </w:t>
      </w:r>
      <w:r>
        <w:rPr/>
        <w:t>your</w:t>
      </w:r>
      <w:r>
        <w:rPr>
          <w:spacing w:val="-7"/>
        </w:rPr>
        <w:t> </w:t>
      </w:r>
      <w:r>
        <w:rPr>
          <w:spacing w:val="-2"/>
        </w:rPr>
        <w:t>request.</w:t>
      </w:r>
    </w:p>
    <w:p>
      <w:pPr>
        <w:pStyle w:val="BodyText"/>
        <w:spacing w:before="11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964085</wp:posOffset>
            </wp:positionH>
            <wp:positionV relativeFrom="paragraph">
              <wp:posOffset>153999</wp:posOffset>
            </wp:positionV>
            <wp:extent cx="6289684" cy="733044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9684" cy="7330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17"/>
        </w:rPr>
        <w:sectPr>
          <w:pgSz w:w="12240" w:h="15840"/>
          <w:pgMar w:top="1480" w:bottom="280" w:left="1080" w:right="0"/>
        </w:sectPr>
      </w:pPr>
    </w:p>
    <w:p>
      <w:pPr>
        <w:pStyle w:val="Heading1"/>
        <w:numPr>
          <w:ilvl w:val="0"/>
          <w:numId w:val="1"/>
        </w:numPr>
        <w:tabs>
          <w:tab w:pos="1080" w:val="left" w:leader="none"/>
        </w:tabs>
        <w:spacing w:line="240" w:lineRule="auto" w:before="40" w:after="0"/>
        <w:ind w:left="1080" w:right="0" w:hanging="720"/>
        <w:jc w:val="left"/>
      </w:pPr>
      <w:r>
        <w:rPr/>
        <w:t>For</w:t>
      </w:r>
      <w:r>
        <w:rPr>
          <w:spacing w:val="-1"/>
        </w:rPr>
        <w:t> </w:t>
      </w:r>
      <w:r>
        <w:rPr/>
        <w:t>Early </w:t>
      </w:r>
      <w:r>
        <w:rPr>
          <w:spacing w:val="-2"/>
        </w:rPr>
        <w:t>Termination</w:t>
      </w:r>
    </w:p>
    <w:p>
      <w:pPr>
        <w:pStyle w:val="BodyText"/>
        <w:spacing w:before="184"/>
        <w:ind w:left="360"/>
      </w:pPr>
      <w:r>
        <w:rPr/>
        <w:t>Provide</w:t>
      </w:r>
      <w:r>
        <w:rPr>
          <w:spacing w:val="-10"/>
        </w:rPr>
        <w:t> </w:t>
      </w:r>
      <w:r>
        <w:rPr/>
        <w:t>the</w:t>
      </w:r>
      <w:r>
        <w:rPr>
          <w:spacing w:val="-7"/>
        </w:rPr>
        <w:t> </w:t>
      </w:r>
      <w:r>
        <w:rPr/>
        <w:t>requested</w:t>
      </w:r>
      <w:r>
        <w:rPr>
          <w:spacing w:val="-7"/>
        </w:rPr>
        <w:t> </w:t>
      </w:r>
      <w:r>
        <w:rPr/>
        <w:t>termination</w:t>
      </w:r>
      <w:r>
        <w:rPr>
          <w:spacing w:val="-7"/>
        </w:rPr>
        <w:t> </w:t>
      </w:r>
      <w:r>
        <w:rPr/>
        <w:t>date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justification.</w:t>
      </w:r>
    </w:p>
    <w:p>
      <w:pPr>
        <w:pStyle w:val="BodyText"/>
        <w:rPr>
          <w:sz w:val="20"/>
        </w:rPr>
      </w:pPr>
    </w:p>
    <w:p>
      <w:pPr>
        <w:pStyle w:val="BodyText"/>
        <w:spacing w:before="131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931853</wp:posOffset>
            </wp:positionH>
            <wp:positionV relativeFrom="paragraph">
              <wp:posOffset>253925</wp:posOffset>
            </wp:positionV>
            <wp:extent cx="6579475" cy="473201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9475" cy="4732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  <w:spacing w:before="205"/>
      </w:pPr>
    </w:p>
    <w:p>
      <w:pPr>
        <w:pStyle w:val="Heading1"/>
        <w:numPr>
          <w:ilvl w:val="0"/>
          <w:numId w:val="1"/>
        </w:numPr>
        <w:tabs>
          <w:tab w:pos="1080" w:val="left" w:leader="none"/>
        </w:tabs>
        <w:spacing w:line="240" w:lineRule="auto" w:before="0" w:after="0"/>
        <w:ind w:left="1080" w:right="0" w:hanging="720"/>
        <w:jc w:val="left"/>
      </w:pPr>
      <w:r>
        <w:rPr/>
        <w:t>For</w:t>
      </w:r>
      <w:r>
        <w:rPr>
          <w:spacing w:val="-5"/>
        </w:rPr>
        <w:t> </w:t>
      </w:r>
      <w:r>
        <w:rPr/>
        <w:t>Personnel</w:t>
      </w:r>
      <w:r>
        <w:rPr>
          <w:spacing w:val="-2"/>
        </w:rPr>
        <w:t> </w:t>
      </w:r>
      <w:r>
        <w:rPr/>
        <w:t>Change</w:t>
      </w:r>
      <w:r>
        <w:rPr>
          <w:spacing w:val="-3"/>
        </w:rPr>
        <w:t> </w:t>
      </w:r>
      <w:r>
        <w:rPr/>
        <w:t>other</w:t>
      </w:r>
      <w:r>
        <w:rPr>
          <w:spacing w:val="-3"/>
        </w:rPr>
        <w:t> </w:t>
      </w:r>
      <w:r>
        <w:rPr/>
        <w:t>than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5"/>
        </w:rPr>
        <w:t>PI</w:t>
      </w:r>
    </w:p>
    <w:p>
      <w:pPr>
        <w:pStyle w:val="BodyText"/>
        <w:spacing w:line="259" w:lineRule="auto" w:before="184"/>
        <w:ind w:left="360" w:right="1544"/>
      </w:pPr>
      <w:r>
        <w:rPr/>
        <w:t>If</w:t>
      </w:r>
      <w:r>
        <w:rPr>
          <w:spacing w:val="-4"/>
        </w:rPr>
        <w:t> </w:t>
      </w:r>
      <w:r>
        <w:rPr/>
        <w:t>new</w:t>
      </w:r>
      <w:r>
        <w:rPr>
          <w:spacing w:val="-3"/>
        </w:rPr>
        <w:t> </w:t>
      </w:r>
      <w:r>
        <w:rPr/>
        <w:t>personnel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added,</w:t>
      </w:r>
      <w:r>
        <w:rPr>
          <w:spacing w:val="-3"/>
        </w:rPr>
        <w:t> </w:t>
      </w:r>
      <w:r>
        <w:rPr/>
        <w:t>add</w:t>
      </w:r>
      <w:r>
        <w:rPr>
          <w:spacing w:val="-4"/>
        </w:rPr>
        <w:t> </w:t>
      </w:r>
      <w:r>
        <w:rPr/>
        <w:t>their</w:t>
      </w:r>
      <w:r>
        <w:rPr>
          <w:spacing w:val="-3"/>
        </w:rPr>
        <w:t> </w:t>
      </w:r>
      <w:r>
        <w:rPr/>
        <w:t>names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follow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instructions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supporting documentation needed by OSP to process your request.</w:t>
      </w:r>
    </w:p>
    <w:p>
      <w:pPr>
        <w:pStyle w:val="BodyText"/>
        <w:spacing w:before="5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932831</wp:posOffset>
            </wp:positionH>
            <wp:positionV relativeFrom="paragraph">
              <wp:posOffset>202448</wp:posOffset>
            </wp:positionV>
            <wp:extent cx="5852128" cy="708660"/>
            <wp:effectExtent l="0" t="0" r="0" b="0"/>
            <wp:wrapTopAndBottom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2128" cy="708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  <w:spacing w:before="108"/>
      </w:pPr>
    </w:p>
    <w:p>
      <w:pPr>
        <w:pStyle w:val="Heading1"/>
        <w:numPr>
          <w:ilvl w:val="0"/>
          <w:numId w:val="1"/>
        </w:numPr>
        <w:tabs>
          <w:tab w:pos="1080" w:val="left" w:leader="none"/>
        </w:tabs>
        <w:spacing w:line="240" w:lineRule="auto" w:before="0" w:after="0"/>
        <w:ind w:left="1080" w:right="0" w:hanging="720"/>
        <w:jc w:val="left"/>
      </w:pPr>
      <w:r>
        <w:rPr/>
        <w:t>For</w:t>
      </w:r>
      <w:r>
        <w:rPr>
          <w:spacing w:val="-3"/>
        </w:rPr>
        <w:t> </w:t>
      </w:r>
      <w:r>
        <w:rPr/>
        <w:t>Disengagement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PI</w:t>
      </w:r>
      <w:r>
        <w:rPr>
          <w:spacing w:val="-1"/>
        </w:rPr>
        <w:t> </w:t>
      </w:r>
      <w:r>
        <w:rPr/>
        <w:t>for</w:t>
      </w:r>
      <w:r>
        <w:rPr>
          <w:spacing w:val="-3"/>
        </w:rPr>
        <w:t> </w:t>
      </w:r>
      <w:r>
        <w:rPr/>
        <w:t>more</w:t>
      </w:r>
      <w:r>
        <w:rPr>
          <w:spacing w:val="-1"/>
        </w:rPr>
        <w:t> </w:t>
      </w:r>
      <w:r>
        <w:rPr/>
        <w:t>than</w:t>
      </w:r>
      <w:r>
        <w:rPr>
          <w:spacing w:val="-3"/>
        </w:rPr>
        <w:t> </w:t>
      </w:r>
      <w:r>
        <w:rPr/>
        <w:t>90</w:t>
      </w:r>
      <w:r>
        <w:rPr>
          <w:spacing w:val="-1"/>
        </w:rPr>
        <w:t> </w:t>
      </w:r>
      <w:r>
        <w:rPr>
          <w:spacing w:val="-4"/>
        </w:rPr>
        <w:t>days</w:t>
      </w:r>
    </w:p>
    <w:p>
      <w:pPr>
        <w:pStyle w:val="BodyText"/>
        <w:spacing w:before="5"/>
        <w:rPr>
          <w:b/>
          <w:sz w:val="18"/>
        </w:rPr>
      </w:pPr>
      <w:r>
        <w:rPr>
          <w:b/>
          <w:sz w:val="18"/>
        </w:rPr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956405</wp:posOffset>
            </wp:positionH>
            <wp:positionV relativeFrom="paragraph">
              <wp:posOffset>158252</wp:posOffset>
            </wp:positionV>
            <wp:extent cx="6560870" cy="469391"/>
            <wp:effectExtent l="0" t="0" r="0" b="0"/>
            <wp:wrapTopAndBottom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0870" cy="469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141"/>
        <w:rPr>
          <w:b/>
          <w:sz w:val="24"/>
        </w:rPr>
      </w:pPr>
    </w:p>
    <w:p>
      <w:pPr>
        <w:pStyle w:val="Heading1"/>
        <w:numPr>
          <w:ilvl w:val="0"/>
          <w:numId w:val="1"/>
        </w:numPr>
        <w:tabs>
          <w:tab w:pos="1080" w:val="left" w:leader="none"/>
        </w:tabs>
        <w:spacing w:line="240" w:lineRule="auto" w:before="0" w:after="0"/>
        <w:ind w:left="1080" w:right="0" w:hanging="720"/>
        <w:jc w:val="left"/>
      </w:pPr>
      <w:r>
        <w:rPr/>
        <w:t>For</w:t>
      </w:r>
      <w:r>
        <w:rPr>
          <w:spacing w:val="-4"/>
        </w:rPr>
        <w:t> </w:t>
      </w:r>
      <w:r>
        <w:rPr/>
        <w:t>Transfer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new</w:t>
      </w:r>
      <w:r>
        <w:rPr>
          <w:spacing w:val="-3"/>
        </w:rPr>
        <w:t> </w:t>
      </w:r>
      <w:r>
        <w:rPr>
          <w:spacing w:val="-2"/>
        </w:rPr>
        <w:t>institution</w:t>
      </w:r>
    </w:p>
    <w:p>
      <w:pPr>
        <w:pStyle w:val="BodyText"/>
        <w:spacing w:before="183"/>
        <w:ind w:left="360" w:right="1544"/>
      </w:pPr>
      <w:r>
        <w:rPr/>
        <w:t>Contact</w:t>
      </w:r>
      <w:r>
        <w:rPr>
          <w:spacing w:val="-4"/>
        </w:rPr>
        <w:t> </w:t>
      </w:r>
      <w:r>
        <w:rPr/>
        <w:t>your</w:t>
      </w:r>
      <w:r>
        <w:rPr>
          <w:spacing w:val="-2"/>
        </w:rPr>
        <w:t> </w:t>
      </w:r>
      <w:r>
        <w:rPr/>
        <w:t>OSP</w:t>
      </w:r>
      <w:r>
        <w:rPr>
          <w:spacing w:val="-4"/>
        </w:rPr>
        <w:t> </w:t>
      </w:r>
      <w:r>
        <w:rPr/>
        <w:t>representative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agency</w:t>
      </w:r>
      <w:r>
        <w:rPr>
          <w:spacing w:val="-4"/>
        </w:rPr>
        <w:t> </w:t>
      </w:r>
      <w:r>
        <w:rPr/>
        <w:t>specific</w:t>
      </w:r>
      <w:r>
        <w:rPr>
          <w:spacing w:val="-4"/>
        </w:rPr>
        <w:t> </w:t>
      </w:r>
      <w:r>
        <w:rPr/>
        <w:t>requirements.</w:t>
      </w:r>
      <w:r>
        <w:rPr>
          <w:spacing w:val="-2"/>
        </w:rPr>
        <w:t> </w:t>
      </w:r>
      <w:r>
        <w:rPr/>
        <w:t>At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minimum,</w:t>
      </w:r>
      <w:r>
        <w:rPr>
          <w:spacing w:val="-3"/>
        </w:rPr>
        <w:t> </w:t>
      </w:r>
      <w:r>
        <w:rPr/>
        <w:t>your</w:t>
      </w:r>
      <w:r>
        <w:rPr>
          <w:spacing w:val="-4"/>
        </w:rPr>
        <w:t> </w:t>
      </w:r>
      <w:r>
        <w:rPr/>
        <w:t>request</w:t>
      </w:r>
      <w:r>
        <w:rPr>
          <w:spacing w:val="-4"/>
        </w:rPr>
        <w:t> </w:t>
      </w:r>
      <w:r>
        <w:rPr/>
        <w:t>must include the following, attached at </w:t>
      </w:r>
      <w:r>
        <w:rPr>
          <w:color w:val="242424"/>
          <w:u w:val="single" w:color="242424"/>
        </w:rPr>
        <w:t>question 5 (Supporting documents)</w:t>
      </w:r>
      <w:r>
        <w:rPr>
          <w:u w:val="none"/>
        </w:rPr>
        <w:t>, below:</w:t>
      </w:r>
    </w:p>
    <w:p>
      <w:pPr>
        <w:pStyle w:val="ListParagraph"/>
        <w:numPr>
          <w:ilvl w:val="1"/>
          <w:numId w:val="1"/>
        </w:numPr>
        <w:tabs>
          <w:tab w:pos="1080" w:val="left" w:leader="none"/>
        </w:tabs>
        <w:spacing w:line="240" w:lineRule="auto" w:before="105" w:after="0"/>
        <w:ind w:left="1080" w:right="0" w:hanging="720"/>
        <w:jc w:val="left"/>
        <w:rPr>
          <w:color w:val="E8960C"/>
          <w:sz w:val="22"/>
        </w:rPr>
      </w:pPr>
      <w:r>
        <w:rPr>
          <w:sz w:val="22"/>
        </w:rPr>
        <w:t>contact</w:t>
      </w:r>
      <w:r>
        <w:rPr>
          <w:spacing w:val="-7"/>
          <w:sz w:val="22"/>
        </w:rPr>
        <w:t> </w:t>
      </w:r>
      <w:r>
        <w:rPr>
          <w:sz w:val="22"/>
        </w:rPr>
        <w:t>information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office</w:t>
      </w:r>
      <w:r>
        <w:rPr>
          <w:spacing w:val="-6"/>
          <w:sz w:val="22"/>
        </w:rPr>
        <w:t> </w:t>
      </w:r>
      <w:r>
        <w:rPr>
          <w:sz w:val="22"/>
        </w:rPr>
        <w:t>equivalent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OSP</w:t>
      </w:r>
      <w:r>
        <w:rPr>
          <w:spacing w:val="-6"/>
          <w:sz w:val="22"/>
        </w:rPr>
        <w:t> </w:t>
      </w:r>
      <w:r>
        <w:rPr>
          <w:sz w:val="22"/>
        </w:rPr>
        <w:t>at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new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institution;</w:t>
      </w:r>
    </w:p>
    <w:p>
      <w:pPr>
        <w:pStyle w:val="ListParagraph"/>
        <w:numPr>
          <w:ilvl w:val="1"/>
          <w:numId w:val="1"/>
        </w:numPr>
        <w:tabs>
          <w:tab w:pos="1077" w:val="left" w:leader="none"/>
          <w:tab w:pos="1080" w:val="left" w:leader="none"/>
        </w:tabs>
        <w:spacing w:line="240" w:lineRule="auto" w:before="105" w:after="0"/>
        <w:ind w:left="1080" w:right="1533" w:hanging="361"/>
        <w:jc w:val="left"/>
        <w:rPr>
          <w:color w:val="E8960C"/>
          <w:sz w:val="22"/>
        </w:rPr>
      </w:pPr>
      <w:r>
        <w:rPr>
          <w:sz w:val="22"/>
        </w:rPr>
        <w:t>Attach</w:t>
      </w:r>
      <w:r>
        <w:rPr>
          <w:spacing w:val="-4"/>
          <w:sz w:val="22"/>
        </w:rPr>
        <w:t> </w:t>
      </w:r>
      <w:r>
        <w:rPr>
          <w:sz w:val="22"/>
        </w:rPr>
        <w:t>letter</w:t>
      </w:r>
      <w:r>
        <w:rPr>
          <w:spacing w:val="-2"/>
          <w:sz w:val="22"/>
        </w:rPr>
        <w:t> </w:t>
      </w:r>
      <w:r>
        <w:rPr>
          <w:sz w:val="22"/>
        </w:rPr>
        <w:t>signed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Chair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Dean</w:t>
      </w:r>
      <w:r>
        <w:rPr>
          <w:spacing w:val="-1"/>
          <w:sz w:val="22"/>
        </w:rPr>
        <w:t> </w:t>
      </w:r>
      <w:r>
        <w:rPr>
          <w:sz w:val="22"/>
        </w:rPr>
        <w:t>indicating</w:t>
      </w:r>
      <w:r>
        <w:rPr>
          <w:spacing w:val="-4"/>
          <w:sz w:val="22"/>
        </w:rPr>
        <w:t> </w:t>
      </w:r>
      <w:r>
        <w:rPr>
          <w:sz w:val="22"/>
        </w:rPr>
        <w:t>which</w:t>
      </w:r>
      <w:r>
        <w:rPr>
          <w:spacing w:val="-4"/>
          <w:sz w:val="22"/>
        </w:rPr>
        <w:t> </w:t>
      </w:r>
      <w:r>
        <w:rPr>
          <w:sz w:val="22"/>
        </w:rPr>
        <w:t>awards</w:t>
      </w:r>
      <w:r>
        <w:rPr>
          <w:spacing w:val="-4"/>
          <w:sz w:val="22"/>
        </w:rPr>
        <w:t> </w:t>
      </w:r>
      <w:r>
        <w:rPr>
          <w:sz w:val="22"/>
        </w:rPr>
        <w:t>are</w:t>
      </w:r>
      <w:r>
        <w:rPr>
          <w:spacing w:val="-3"/>
          <w:sz w:val="22"/>
        </w:rPr>
        <w:t> </w:t>
      </w:r>
      <w:r>
        <w:rPr>
          <w:sz w:val="22"/>
        </w:rPr>
        <w:t>approved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transfer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the new institution, status of existing equipment if applicable, effective date of the transfer, plans for awards remaining at SBU, if applicable, and</w:t>
      </w:r>
    </w:p>
    <w:p>
      <w:pPr>
        <w:pStyle w:val="ListParagraph"/>
        <w:numPr>
          <w:ilvl w:val="1"/>
          <w:numId w:val="1"/>
        </w:numPr>
        <w:tabs>
          <w:tab w:pos="1080" w:val="left" w:leader="none"/>
        </w:tabs>
        <w:spacing w:line="240" w:lineRule="auto" w:before="106" w:after="0"/>
        <w:ind w:left="1080" w:right="0" w:hanging="360"/>
        <w:jc w:val="left"/>
        <w:rPr>
          <w:color w:val="E8960C"/>
          <w:sz w:val="22"/>
        </w:rPr>
      </w:pPr>
      <w:r>
        <w:rPr>
          <w:sz w:val="22"/>
        </w:rPr>
        <w:t>sponsor</w:t>
      </w:r>
      <w:r>
        <w:rPr>
          <w:spacing w:val="-10"/>
          <w:sz w:val="22"/>
        </w:rPr>
        <w:t> </w:t>
      </w:r>
      <w:r>
        <w:rPr>
          <w:sz w:val="22"/>
        </w:rPr>
        <w:t>approval</w:t>
      </w:r>
      <w:r>
        <w:rPr>
          <w:spacing w:val="-8"/>
          <w:sz w:val="22"/>
        </w:rPr>
        <w:t> </w:t>
      </w:r>
      <w:r>
        <w:rPr>
          <w:sz w:val="22"/>
        </w:rPr>
        <w:t>if</w:t>
      </w:r>
      <w:r>
        <w:rPr>
          <w:spacing w:val="-11"/>
          <w:sz w:val="22"/>
        </w:rPr>
        <w:t> </w:t>
      </w:r>
      <w:r>
        <w:rPr>
          <w:sz w:val="22"/>
        </w:rPr>
        <w:t>already</w:t>
      </w:r>
      <w:r>
        <w:rPr>
          <w:spacing w:val="-9"/>
          <w:sz w:val="22"/>
        </w:rPr>
        <w:t> </w:t>
      </w:r>
      <w:r>
        <w:rPr>
          <w:sz w:val="22"/>
        </w:rPr>
        <w:t>obtained</w:t>
      </w:r>
      <w:r>
        <w:rPr>
          <w:spacing w:val="-9"/>
          <w:sz w:val="22"/>
        </w:rPr>
        <w:t> </w:t>
      </w:r>
      <w:r>
        <w:rPr>
          <w:sz w:val="22"/>
        </w:rPr>
        <w:t>from</w:t>
      </w:r>
      <w:r>
        <w:rPr>
          <w:spacing w:val="-10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sponsor</w:t>
      </w:r>
      <w:r>
        <w:rPr>
          <w:spacing w:val="-10"/>
          <w:sz w:val="22"/>
        </w:rPr>
        <w:t> </w:t>
      </w:r>
      <w:r>
        <w:rPr>
          <w:sz w:val="22"/>
        </w:rPr>
        <w:t>[</w:t>
      </w:r>
      <w:r>
        <w:rPr>
          <w:i/>
          <w:sz w:val="22"/>
        </w:rPr>
        <w:t>non-federal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projects</w:t>
      </w:r>
      <w:r>
        <w:rPr>
          <w:i/>
          <w:spacing w:val="-9"/>
          <w:sz w:val="22"/>
        </w:rPr>
        <w:t> </w:t>
      </w:r>
      <w:r>
        <w:rPr>
          <w:i/>
          <w:spacing w:val="-2"/>
          <w:sz w:val="22"/>
        </w:rPr>
        <w:t>only</w:t>
      </w:r>
      <w:r>
        <w:rPr>
          <w:spacing w:val="-2"/>
          <w:sz w:val="22"/>
        </w:rPr>
        <w:t>].</w:t>
      </w:r>
    </w:p>
    <w:p>
      <w:pPr>
        <w:pStyle w:val="BodyText"/>
        <w:spacing w:before="10"/>
      </w:pPr>
    </w:p>
    <w:p>
      <w:pPr>
        <w:pStyle w:val="Heading1"/>
        <w:numPr>
          <w:ilvl w:val="0"/>
          <w:numId w:val="1"/>
        </w:numPr>
        <w:tabs>
          <w:tab w:pos="1080" w:val="left" w:leader="none"/>
        </w:tabs>
        <w:spacing w:line="240" w:lineRule="auto" w:before="0" w:after="0"/>
        <w:ind w:left="1080" w:right="0" w:hanging="720"/>
        <w:jc w:val="left"/>
      </w:pPr>
      <w:r>
        <w:rPr/>
        <w:t>For</w:t>
      </w:r>
      <w:r>
        <w:rPr>
          <w:spacing w:val="-1"/>
        </w:rPr>
        <w:t> </w:t>
      </w:r>
      <w:r>
        <w:rPr>
          <w:spacing w:val="-2"/>
        </w:rPr>
        <w:t>Other</w:t>
      </w:r>
    </w:p>
    <w:p>
      <w:pPr>
        <w:pStyle w:val="BodyText"/>
        <w:spacing w:line="259" w:lineRule="auto" w:before="184"/>
        <w:ind w:left="360" w:right="1544"/>
      </w:pPr>
      <w:r>
        <w:rPr/>
        <w:t>Explain</w:t>
      </w:r>
      <w:r>
        <w:rPr>
          <w:spacing w:val="-4"/>
        </w:rPr>
        <w:t> </w:t>
      </w:r>
      <w:r>
        <w:rPr/>
        <w:t>fully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changes</w:t>
      </w:r>
      <w:r>
        <w:rPr>
          <w:spacing w:val="-3"/>
        </w:rPr>
        <w:t> </w:t>
      </w:r>
      <w:r>
        <w:rPr/>
        <w:t>being</w:t>
      </w:r>
      <w:r>
        <w:rPr>
          <w:spacing w:val="-5"/>
        </w:rPr>
        <w:t> </w:t>
      </w:r>
      <w:r>
        <w:rPr/>
        <w:t>requested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provide</w:t>
      </w:r>
      <w:r>
        <w:rPr>
          <w:spacing w:val="-3"/>
        </w:rPr>
        <w:t> </w:t>
      </w:r>
      <w:r>
        <w:rPr/>
        <w:t>documentation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appropriate;</w:t>
      </w:r>
      <w:r>
        <w:rPr>
          <w:spacing w:val="-3"/>
        </w:rPr>
        <w:t> </w:t>
      </w:r>
      <w:r>
        <w:rPr/>
        <w:t>consult</w:t>
      </w:r>
      <w:r>
        <w:rPr>
          <w:spacing w:val="-4"/>
        </w:rPr>
        <w:t> </w:t>
      </w:r>
      <w:r>
        <w:rPr/>
        <w:t>your</w:t>
      </w:r>
      <w:r>
        <w:rPr>
          <w:spacing w:val="-3"/>
        </w:rPr>
        <w:t> </w:t>
      </w:r>
      <w:r>
        <w:rPr/>
        <w:t>OSP representative for any questions or guidance.</w:t>
      </w:r>
    </w:p>
    <w:p>
      <w:pPr>
        <w:spacing w:before="160"/>
        <w:ind w:left="360" w:right="0" w:firstLine="0"/>
        <w:jc w:val="left"/>
        <w:rPr>
          <w:sz w:val="22"/>
        </w:rPr>
      </w:pPr>
      <w:r>
        <w:rPr>
          <w:spacing w:val="-2"/>
          <w:sz w:val="22"/>
        </w:rPr>
        <w:t>*************************************************************</w:t>
      </w:r>
    </w:p>
    <w:p>
      <w:pPr>
        <w:spacing w:after="0"/>
        <w:jc w:val="left"/>
        <w:rPr>
          <w:sz w:val="22"/>
        </w:rPr>
        <w:sectPr>
          <w:pgSz w:w="12240" w:h="15840"/>
          <w:pgMar w:top="1400" w:bottom="280" w:left="1080" w:right="0"/>
        </w:sectPr>
      </w:pPr>
    </w:p>
    <w:p>
      <w:pPr>
        <w:pStyle w:val="BodyText"/>
        <w:spacing w:line="259" w:lineRule="auto" w:before="40"/>
        <w:ind w:left="3150" w:right="1544"/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752475</wp:posOffset>
            </wp:positionH>
            <wp:positionV relativeFrom="paragraph">
              <wp:posOffset>82550</wp:posOffset>
            </wp:positionV>
            <wp:extent cx="1819275" cy="2247900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Once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complete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SmartForm,</w:t>
      </w:r>
      <w:r>
        <w:rPr>
          <w:spacing w:val="-4"/>
        </w:rPr>
        <w:t> </w:t>
      </w:r>
      <w:r>
        <w:rPr/>
        <w:t>click</w:t>
      </w:r>
      <w:r>
        <w:rPr>
          <w:spacing w:val="-5"/>
        </w:rPr>
        <w:t> </w:t>
      </w:r>
      <w:r>
        <w:rPr/>
        <w:t>Finish.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will</w:t>
      </w:r>
      <w:r>
        <w:rPr>
          <w:spacing w:val="-6"/>
        </w:rPr>
        <w:t> </w:t>
      </w:r>
      <w:r>
        <w:rPr/>
        <w:t>be</w:t>
      </w:r>
      <w:r>
        <w:rPr>
          <w:spacing w:val="-4"/>
        </w:rPr>
        <w:t> </w:t>
      </w:r>
      <w:r>
        <w:rPr/>
        <w:t>prompted</w:t>
      </w:r>
      <w:r>
        <w:rPr>
          <w:spacing w:val="-5"/>
        </w:rPr>
        <w:t> </w:t>
      </w:r>
      <w:r>
        <w:rPr/>
        <w:t>to a new page that will give you the option to withdraw, copy, assign a submitter, or submit to your OSP Specialist.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3"/>
      </w:pPr>
    </w:p>
    <w:p>
      <w:pPr>
        <w:pStyle w:val="BodyText"/>
        <w:spacing w:line="259" w:lineRule="auto"/>
        <w:ind w:left="360" w:right="1544"/>
      </w:pPr>
      <w:r>
        <w:rPr/>
        <w:t>Once you click Submit to Specialist, you will be redirected to a new page that will allow you to make comments and submit supporting document. You attest that </w:t>
      </w:r>
      <w:r>
        <w:rPr>
          <w:color w:val="242424"/>
        </w:rPr>
        <w:t>any changes related to adjustments in effort, credit distribution and/or addition/removal of faculty or key personnel are in line with your Unit/School/College</w:t>
      </w:r>
      <w:r>
        <w:rPr>
          <w:color w:val="242424"/>
          <w:spacing w:val="-3"/>
        </w:rPr>
        <w:t> </w:t>
      </w:r>
      <w:r>
        <w:rPr>
          <w:color w:val="242424"/>
        </w:rPr>
        <w:t>and</w:t>
      </w:r>
      <w:r>
        <w:rPr>
          <w:color w:val="242424"/>
          <w:spacing w:val="-2"/>
        </w:rPr>
        <w:t> </w:t>
      </w:r>
      <w:r>
        <w:rPr>
          <w:color w:val="242424"/>
        </w:rPr>
        <w:t>RF</w:t>
      </w:r>
      <w:r>
        <w:rPr>
          <w:color w:val="242424"/>
          <w:spacing w:val="-4"/>
        </w:rPr>
        <w:t> </w:t>
      </w:r>
      <w:r>
        <w:rPr>
          <w:color w:val="242424"/>
        </w:rPr>
        <w:t>policies,</w:t>
      </w:r>
      <w:r>
        <w:rPr>
          <w:color w:val="242424"/>
          <w:spacing w:val="-4"/>
        </w:rPr>
        <w:t> </w:t>
      </w:r>
      <w:r>
        <w:rPr>
          <w:color w:val="242424"/>
        </w:rPr>
        <w:t>and</w:t>
      </w:r>
      <w:r>
        <w:rPr>
          <w:color w:val="242424"/>
          <w:spacing w:val="-4"/>
        </w:rPr>
        <w:t> </w:t>
      </w:r>
      <w:r>
        <w:rPr>
          <w:color w:val="242424"/>
        </w:rPr>
        <w:t>that</w:t>
      </w:r>
      <w:r>
        <w:rPr>
          <w:color w:val="242424"/>
          <w:spacing w:val="-4"/>
        </w:rPr>
        <w:t> </w:t>
      </w:r>
      <w:r>
        <w:rPr>
          <w:color w:val="242424"/>
        </w:rPr>
        <w:t>you</w:t>
      </w:r>
      <w:r>
        <w:rPr>
          <w:color w:val="242424"/>
          <w:spacing w:val="-3"/>
        </w:rPr>
        <w:t> </w:t>
      </w:r>
      <w:r>
        <w:rPr>
          <w:color w:val="242424"/>
        </w:rPr>
        <w:t>have</w:t>
      </w:r>
      <w:r>
        <w:rPr>
          <w:color w:val="242424"/>
          <w:spacing w:val="-3"/>
        </w:rPr>
        <w:t> </w:t>
      </w:r>
      <w:r>
        <w:rPr>
          <w:color w:val="242424"/>
        </w:rPr>
        <w:t>received</w:t>
      </w:r>
      <w:r>
        <w:rPr>
          <w:color w:val="242424"/>
          <w:spacing w:val="-3"/>
        </w:rPr>
        <w:t> </w:t>
      </w:r>
      <w:r>
        <w:rPr>
          <w:color w:val="242424"/>
        </w:rPr>
        <w:t>the</w:t>
      </w:r>
      <w:r>
        <w:rPr>
          <w:color w:val="242424"/>
          <w:spacing w:val="-2"/>
        </w:rPr>
        <w:t> </w:t>
      </w:r>
      <w:r>
        <w:rPr>
          <w:color w:val="242424"/>
        </w:rPr>
        <w:t>appropriate</w:t>
      </w:r>
      <w:r>
        <w:rPr>
          <w:color w:val="242424"/>
          <w:spacing w:val="-3"/>
        </w:rPr>
        <w:t> </w:t>
      </w:r>
      <w:r>
        <w:rPr>
          <w:color w:val="242424"/>
        </w:rPr>
        <w:t>approvals</w:t>
      </w:r>
      <w:r>
        <w:rPr>
          <w:color w:val="242424"/>
          <w:spacing w:val="-4"/>
        </w:rPr>
        <w:t> </w:t>
      </w:r>
      <w:r>
        <w:rPr>
          <w:color w:val="242424"/>
        </w:rPr>
        <w:t>from</w:t>
      </w:r>
      <w:r>
        <w:rPr>
          <w:color w:val="242424"/>
          <w:spacing w:val="-4"/>
        </w:rPr>
        <w:t> </w:t>
      </w:r>
      <w:r>
        <w:rPr>
          <w:color w:val="242424"/>
        </w:rPr>
        <w:t>your Unit/School/College. NOTE: SOM requests will not be processed without SOM’s OSA review and </w:t>
      </w:r>
      <w:r>
        <w:rPr>
          <w:color w:val="242424"/>
          <w:spacing w:val="-2"/>
        </w:rPr>
        <w:t>approval.</w:t>
      </w:r>
    </w:p>
    <w:p>
      <w:pPr>
        <w:pStyle w:val="BodyText"/>
        <w:spacing w:before="12"/>
        <w:rPr>
          <w:sz w:val="11"/>
        </w:rPr>
      </w:pPr>
      <w:r>
        <w:rPr>
          <w:sz w:val="11"/>
        </w:rPr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914400</wp:posOffset>
            </wp:positionH>
            <wp:positionV relativeFrom="paragraph">
              <wp:posOffset>108220</wp:posOffset>
            </wp:positionV>
            <wp:extent cx="5948140" cy="3780472"/>
            <wp:effectExtent l="0" t="0" r="0" b="0"/>
            <wp:wrapTopAndBottom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8140" cy="3780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  <w:spacing w:before="144"/>
      </w:pPr>
    </w:p>
    <w:p>
      <w:pPr>
        <w:pStyle w:val="BodyText"/>
        <w:ind w:left="360"/>
      </w:pPr>
      <w:r>
        <w:rPr/>
        <w:t>Click</w:t>
      </w:r>
      <w:r>
        <w:rPr>
          <w:spacing w:val="-7"/>
        </w:rPr>
        <w:t> </w:t>
      </w:r>
      <w:r>
        <w:rPr/>
        <w:t>OK.</w:t>
      </w:r>
      <w:r>
        <w:rPr>
          <w:spacing w:val="-6"/>
        </w:rPr>
        <w:t> </w:t>
      </w:r>
      <w:r>
        <w:rPr/>
        <w:t>Your</w:t>
      </w:r>
      <w:r>
        <w:rPr>
          <w:spacing w:val="-6"/>
        </w:rPr>
        <w:t> </w:t>
      </w:r>
      <w:r>
        <w:rPr/>
        <w:t>action</w:t>
      </w:r>
      <w:r>
        <w:rPr>
          <w:spacing w:val="-5"/>
        </w:rPr>
        <w:t> </w:t>
      </w:r>
      <w:r>
        <w:rPr/>
        <w:t>will</w:t>
      </w:r>
      <w:r>
        <w:rPr>
          <w:spacing w:val="-5"/>
        </w:rPr>
        <w:t> </w:t>
      </w:r>
      <w:r>
        <w:rPr/>
        <w:t>change</w:t>
      </w:r>
      <w:r>
        <w:rPr>
          <w:spacing w:val="-6"/>
        </w:rPr>
        <w:t> </w:t>
      </w:r>
      <w:r>
        <w:rPr/>
        <w:t>status</w:t>
      </w:r>
      <w:r>
        <w:rPr>
          <w:spacing w:val="-6"/>
        </w:rPr>
        <w:t> </w:t>
      </w:r>
      <w:r>
        <w:rPr/>
        <w:t>from</w:t>
      </w:r>
      <w:r>
        <w:rPr>
          <w:spacing w:val="-6"/>
        </w:rPr>
        <w:t> </w:t>
      </w:r>
      <w:r>
        <w:rPr/>
        <w:t>Draft</w:t>
      </w:r>
      <w:r>
        <w:rPr>
          <w:spacing w:val="-7"/>
        </w:rPr>
        <w:t> </w:t>
      </w:r>
      <w:r>
        <w:rPr/>
        <w:t>to</w:t>
      </w:r>
      <w:r>
        <w:rPr>
          <w:spacing w:val="-5"/>
        </w:rPr>
        <w:t> </w:t>
      </w:r>
      <w:r>
        <w:rPr>
          <w:spacing w:val="-2"/>
        </w:rPr>
        <w:t>Review</w:t>
      </w:r>
    </w:p>
    <w:p>
      <w:pPr>
        <w:pStyle w:val="BodyText"/>
        <w:spacing w:after="0"/>
        <w:sectPr>
          <w:pgSz w:w="12240" w:h="15840"/>
          <w:pgMar w:top="1400" w:bottom="280" w:left="1080" w:right="0"/>
        </w:sectPr>
      </w:pPr>
    </w:p>
    <w:p>
      <w:pPr>
        <w:pStyle w:val="BodyText"/>
        <w:spacing w:before="40"/>
        <w:ind w:left="3360"/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962025</wp:posOffset>
            </wp:positionH>
            <wp:positionV relativeFrom="paragraph">
              <wp:posOffset>34925</wp:posOffset>
            </wp:positionV>
            <wp:extent cx="1581150" cy="1609725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During</w:t>
      </w:r>
      <w:r>
        <w:rPr>
          <w:spacing w:val="-6"/>
        </w:rPr>
        <w:t> </w:t>
      </w:r>
      <w:r>
        <w:rPr/>
        <w:t>Review,</w:t>
      </w:r>
      <w:r>
        <w:rPr>
          <w:spacing w:val="-5"/>
        </w:rPr>
        <w:t> </w:t>
      </w:r>
      <w:r>
        <w:rPr/>
        <w:t>you</w:t>
      </w:r>
      <w:r>
        <w:rPr>
          <w:spacing w:val="-7"/>
        </w:rPr>
        <w:t> </w:t>
      </w:r>
      <w:r>
        <w:rPr/>
        <w:t>can</w:t>
      </w:r>
      <w:r>
        <w:rPr>
          <w:spacing w:val="-4"/>
        </w:rPr>
        <w:t> </w:t>
      </w:r>
      <w:r>
        <w:rPr/>
        <w:t>withdraw,</w:t>
      </w:r>
      <w:r>
        <w:rPr>
          <w:spacing w:val="-5"/>
        </w:rPr>
        <w:t> </w:t>
      </w:r>
      <w:r>
        <w:rPr/>
        <w:t>copy</w:t>
      </w:r>
      <w:r>
        <w:rPr>
          <w:spacing w:val="-4"/>
        </w:rPr>
        <w:t> </w:t>
      </w:r>
      <w:r>
        <w:rPr/>
        <w:t>your</w:t>
      </w:r>
      <w:r>
        <w:rPr>
          <w:spacing w:val="-7"/>
        </w:rPr>
        <w:t> </w:t>
      </w:r>
      <w:r>
        <w:rPr/>
        <w:t>request</w:t>
      </w:r>
      <w:r>
        <w:rPr>
          <w:spacing w:val="-4"/>
        </w:rPr>
        <w:t> </w:t>
      </w:r>
      <w:r>
        <w:rPr/>
        <w:t>or</w:t>
      </w:r>
      <w:r>
        <w:rPr>
          <w:spacing w:val="-6"/>
        </w:rPr>
        <w:t> </w:t>
      </w:r>
      <w:r>
        <w:rPr/>
        <w:t>log</w:t>
      </w:r>
      <w:r>
        <w:rPr>
          <w:spacing w:val="-7"/>
        </w:rPr>
        <w:t> </w:t>
      </w:r>
      <w:r>
        <w:rPr>
          <w:spacing w:val="-2"/>
        </w:rPr>
        <w:t>comments.</w:t>
      </w:r>
    </w:p>
    <w:sectPr>
      <w:pgSz w:w="12240" w:h="15840"/>
      <w:pgMar w:top="1400" w:bottom="280" w:left="108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Letter"/>
      <w:lvlText w:val="%1."/>
      <w:lvlJc w:val="left"/>
      <w:pPr>
        <w:ind w:left="1080" w:hanging="721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080" w:hanging="721"/>
        <w:jc w:val="right"/>
      </w:pPr>
      <w:rPr>
        <w:rFonts w:hint="default"/>
        <w:spacing w:val="0"/>
        <w:w w:val="9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96" w:hanging="7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04" w:hanging="7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12" w:hanging="7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20" w:hanging="7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28" w:hanging="7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36" w:hanging="7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44" w:hanging="72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80" w:hanging="720"/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80" w:hanging="72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Azzam-Stroia</dc:creator>
  <dcterms:created xsi:type="dcterms:W3CDTF">2026-03-12T15:25:10Z</dcterms:created>
  <dcterms:modified xsi:type="dcterms:W3CDTF">2026-03-12T15:25:10Z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2026-03-12T00:00:00Z</vt:filetime>
  </property>
  <property fmtid="{D5CDD505-2E9C-101B-9397-08002B2CF9AE}" pid="5" name="Producer">
    <vt:lpwstr>Microsoft® Word 2016</vt:lpwstr>
  </property>
</Properties>
</file>