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576" w:lineRule="auto" w:before="90"/>
        <w:ind w:left="2486" w:right="2843" w:firstLine="0"/>
        <w:jc w:val="center"/>
        <w:rPr>
          <w:b/>
          <w:sz w:val="24"/>
        </w:rPr>
      </w:pPr>
      <w:r>
        <w:rPr>
          <w:b/>
          <w:color w:val="FF0000"/>
          <w:sz w:val="24"/>
        </w:rPr>
        <w:t>STTR/SBIR</w:t>
      </w:r>
      <w:r>
        <w:rPr>
          <w:b/>
          <w:color w:val="FF0000"/>
          <w:spacing w:val="-2"/>
          <w:sz w:val="24"/>
        </w:rPr>
        <w:t> </w:t>
      </w:r>
      <w:r>
        <w:rPr>
          <w:b/>
          <w:sz w:val="24"/>
        </w:rPr>
        <w:t>PROGRAM </w:t>
      </w:r>
      <w:r>
        <w:rPr>
          <w:b/>
          <w:spacing w:val="-4"/>
          <w:sz w:val="24"/>
        </w:rPr>
        <w:t>SUBAWARD</w:t>
      </w:r>
      <w:r>
        <w:rPr>
          <w:b/>
          <w:spacing w:val="-10"/>
          <w:sz w:val="24"/>
        </w:rPr>
        <w:t> </w:t>
      </w:r>
      <w:r>
        <w:rPr>
          <w:b/>
          <w:spacing w:val="-4"/>
          <w:sz w:val="24"/>
        </w:rPr>
        <w:t>AGREEMENT </w:t>
      </w:r>
      <w:r>
        <w:rPr>
          <w:b/>
          <w:spacing w:val="-2"/>
          <w:sz w:val="24"/>
        </w:rPr>
        <w:t>BETWEEN</w:t>
      </w:r>
    </w:p>
    <w:p>
      <w:pPr>
        <w:spacing w:line="576" w:lineRule="auto" w:before="0"/>
        <w:ind w:left="3558" w:right="3914" w:firstLine="0"/>
        <w:jc w:val="center"/>
        <w:rPr>
          <w:b/>
          <w:sz w:val="24"/>
        </w:rPr>
      </w:pPr>
      <w:r>
        <w:rPr>
          <w:b/>
          <w:spacing w:val="-4"/>
          <w:sz w:val="24"/>
        </w:rPr>
        <w:t>COMPANY AND</w:t>
      </w:r>
    </w:p>
    <w:p>
      <w:pPr>
        <w:spacing w:before="0"/>
        <w:ind w:left="421" w:right="0" w:firstLine="0"/>
        <w:jc w:val="left"/>
        <w:rPr>
          <w:b/>
          <w:sz w:val="24"/>
        </w:rPr>
      </w:pPr>
      <w:r>
        <w:rPr>
          <w:b/>
          <w:spacing w:val="-2"/>
          <w:sz w:val="24"/>
        </w:rPr>
        <w:t>THE</w:t>
      </w:r>
      <w:r>
        <w:rPr>
          <w:b/>
          <w:spacing w:val="-9"/>
          <w:sz w:val="24"/>
        </w:rPr>
        <w:t> </w:t>
      </w:r>
      <w:r>
        <w:rPr>
          <w:b/>
          <w:spacing w:val="-2"/>
          <w:sz w:val="24"/>
        </w:rPr>
        <w:t>RESEARCH</w:t>
      </w:r>
      <w:r>
        <w:rPr>
          <w:b/>
          <w:spacing w:val="-11"/>
          <w:sz w:val="24"/>
        </w:rPr>
        <w:t> </w:t>
      </w:r>
      <w:r>
        <w:rPr>
          <w:b/>
          <w:spacing w:val="-2"/>
          <w:sz w:val="24"/>
        </w:rPr>
        <w:t>FOUNDATION</w:t>
      </w:r>
      <w:r>
        <w:rPr>
          <w:b/>
          <w:spacing w:val="-10"/>
          <w:sz w:val="24"/>
        </w:rPr>
        <w:t> </w:t>
      </w:r>
      <w:r>
        <w:rPr>
          <w:b/>
          <w:spacing w:val="-2"/>
          <w:sz w:val="24"/>
        </w:rPr>
        <w:t>FOR</w:t>
      </w:r>
      <w:r>
        <w:rPr>
          <w:b/>
          <w:spacing w:val="-11"/>
          <w:sz w:val="24"/>
        </w:rPr>
        <w:t> </w:t>
      </w:r>
      <w:r>
        <w:rPr>
          <w:b/>
          <w:spacing w:val="-2"/>
          <w:sz w:val="24"/>
        </w:rPr>
        <w:t>THE</w:t>
      </w:r>
      <w:r>
        <w:rPr>
          <w:b/>
          <w:spacing w:val="-11"/>
          <w:sz w:val="24"/>
        </w:rPr>
        <w:t> </w:t>
      </w:r>
      <w:r>
        <w:rPr>
          <w:b/>
          <w:spacing w:val="-2"/>
          <w:sz w:val="24"/>
        </w:rPr>
        <w:t>STATE</w:t>
      </w:r>
      <w:r>
        <w:rPr>
          <w:b/>
          <w:spacing w:val="-10"/>
          <w:sz w:val="24"/>
        </w:rPr>
        <w:t> </w:t>
      </w:r>
      <w:r>
        <w:rPr>
          <w:b/>
          <w:spacing w:val="-2"/>
          <w:sz w:val="24"/>
        </w:rPr>
        <w:t>UNIVERSITY</w:t>
      </w:r>
      <w:r>
        <w:rPr>
          <w:b/>
          <w:spacing w:val="-10"/>
          <w:sz w:val="24"/>
        </w:rPr>
        <w:t> </w:t>
      </w:r>
      <w:r>
        <w:rPr>
          <w:b/>
          <w:spacing w:val="-2"/>
          <w:sz w:val="24"/>
        </w:rPr>
        <w:t>OF</w:t>
      </w:r>
      <w:r>
        <w:rPr>
          <w:b/>
          <w:spacing w:val="-11"/>
          <w:sz w:val="24"/>
        </w:rPr>
        <w:t> </w:t>
      </w:r>
      <w:r>
        <w:rPr>
          <w:b/>
          <w:spacing w:val="-2"/>
          <w:sz w:val="24"/>
        </w:rPr>
        <w:t>NEW</w:t>
      </w:r>
      <w:r>
        <w:rPr>
          <w:b/>
          <w:spacing w:val="-10"/>
          <w:sz w:val="24"/>
        </w:rPr>
        <w:t> </w:t>
      </w:r>
      <w:r>
        <w:rPr>
          <w:b/>
          <w:spacing w:val="-4"/>
          <w:sz w:val="24"/>
        </w:rPr>
        <w:t>YORK</w:t>
      </w:r>
    </w:p>
    <w:p>
      <w:pPr>
        <w:pStyle w:val="BodyText"/>
        <w:spacing w:before="84"/>
        <w:rPr>
          <w:b/>
          <w:sz w:val="24"/>
        </w:rPr>
      </w:pPr>
    </w:p>
    <w:p>
      <w:pPr>
        <w:pStyle w:val="BodyText"/>
        <w:spacing w:line="288" w:lineRule="auto"/>
      </w:pPr>
      <w:r>
        <w:rPr/>
        <w:t>This</w:t>
      </w:r>
      <w:r>
        <w:rPr>
          <w:spacing w:val="40"/>
        </w:rPr>
        <w:t> </w:t>
      </w:r>
      <w:r>
        <w:rPr/>
        <w:t>Agreement</w:t>
      </w:r>
      <w:r>
        <w:rPr>
          <w:spacing w:val="40"/>
        </w:rPr>
        <w:t> </w:t>
      </w:r>
      <w:r>
        <w:rPr/>
        <w:t>(“AGREEMENT”)</w:t>
      </w:r>
      <w:r>
        <w:rPr>
          <w:spacing w:val="40"/>
        </w:rPr>
        <w:t> </w:t>
      </w:r>
      <w:r>
        <w:rPr/>
        <w:t>made</w:t>
      </w:r>
      <w:r>
        <w:rPr>
          <w:spacing w:val="40"/>
        </w:rPr>
        <w:t> </w:t>
      </w:r>
      <w:r>
        <w:rPr/>
        <w:t>by</w:t>
      </w:r>
      <w:r>
        <w:rPr>
          <w:spacing w:val="40"/>
        </w:rPr>
        <w:t> </w:t>
      </w:r>
      <w:r>
        <w:rPr/>
        <w:t>and</w:t>
      </w:r>
      <w:r>
        <w:rPr>
          <w:spacing w:val="40"/>
        </w:rPr>
        <w:t> </w:t>
      </w:r>
      <w:r>
        <w:rPr/>
        <w:t>between</w:t>
      </w:r>
      <w:r>
        <w:rPr>
          <w:spacing w:val="40"/>
        </w:rPr>
        <w:t> </w:t>
      </w:r>
      <w:r>
        <w:rPr>
          <w:color w:val="FF0000"/>
        </w:rPr>
        <w:t>(company’s</w:t>
      </w:r>
      <w:r>
        <w:rPr>
          <w:color w:val="FF0000"/>
          <w:spacing w:val="40"/>
        </w:rPr>
        <w:t> </w:t>
      </w:r>
      <w:r>
        <w:rPr>
          <w:color w:val="FF0000"/>
        </w:rPr>
        <w:t>name,</w:t>
      </w:r>
      <w:r>
        <w:rPr>
          <w:color w:val="FF0000"/>
          <w:spacing w:val="40"/>
        </w:rPr>
        <w:t> </w:t>
      </w:r>
      <w:r>
        <w:rPr>
          <w:color w:val="FF0000"/>
        </w:rPr>
        <w:t>address,</w:t>
      </w:r>
      <w:r>
        <w:rPr>
          <w:color w:val="FF0000"/>
          <w:spacing w:val="40"/>
        </w:rPr>
        <w:t> </w:t>
      </w:r>
      <w:r>
        <w:rPr>
          <w:color w:val="FF0000"/>
        </w:rPr>
        <w:t>ID </w:t>
      </w:r>
      <w:r>
        <w:rPr>
          <w:color w:val="FF0000"/>
          <w:spacing w:val="-2"/>
        </w:rPr>
        <w:t>number),</w:t>
      </w:r>
      <w:r>
        <w:rPr>
          <w:color w:val="FF0000"/>
          <w:spacing w:val="-4"/>
        </w:rPr>
        <w:t> </w:t>
      </w:r>
      <w:r>
        <w:rPr>
          <w:spacing w:val="-2"/>
        </w:rPr>
        <w:t>(“COMPANY”)</w:t>
      </w:r>
      <w:r>
        <w:rPr>
          <w:spacing w:val="-3"/>
        </w:rPr>
        <w:t> </w:t>
      </w:r>
      <w:r>
        <w:rPr>
          <w:spacing w:val="-2"/>
        </w:rPr>
        <w:t>and</w:t>
      </w:r>
      <w:r>
        <w:rPr>
          <w:spacing w:val="-3"/>
        </w:rPr>
        <w:t> </w:t>
      </w:r>
      <w:r>
        <w:rPr>
          <w:spacing w:val="-2"/>
        </w:rPr>
        <w:t>THE</w:t>
      </w:r>
      <w:r>
        <w:rPr>
          <w:spacing w:val="-5"/>
        </w:rPr>
        <w:t> </w:t>
      </w:r>
      <w:r>
        <w:rPr>
          <w:spacing w:val="-2"/>
        </w:rPr>
        <w:t>RESEARCH</w:t>
      </w:r>
      <w:r>
        <w:rPr>
          <w:spacing w:val="-4"/>
        </w:rPr>
        <w:t> </w:t>
      </w:r>
      <w:r>
        <w:rPr>
          <w:spacing w:val="-2"/>
        </w:rPr>
        <w:t>FOUNDATION</w:t>
      </w:r>
      <w:r>
        <w:rPr>
          <w:spacing w:val="-3"/>
        </w:rPr>
        <w:t> </w:t>
      </w:r>
      <w:r>
        <w:rPr>
          <w:spacing w:val="-2"/>
        </w:rPr>
        <w:t>FOR</w:t>
      </w:r>
      <w:r>
        <w:rPr>
          <w:spacing w:val="-5"/>
        </w:rPr>
        <w:t> </w:t>
      </w:r>
      <w:r>
        <w:rPr>
          <w:spacing w:val="-2"/>
        </w:rPr>
        <w:t>THE</w:t>
      </w:r>
      <w:r>
        <w:rPr>
          <w:spacing w:val="-3"/>
        </w:rPr>
        <w:t> </w:t>
      </w:r>
      <w:r>
        <w:rPr>
          <w:spacing w:val="-2"/>
        </w:rPr>
        <w:t>STATE</w:t>
      </w:r>
      <w:r>
        <w:rPr>
          <w:spacing w:val="-5"/>
        </w:rPr>
        <w:t> </w:t>
      </w:r>
      <w:r>
        <w:rPr>
          <w:spacing w:val="-2"/>
        </w:rPr>
        <w:t>UNIVERSITY</w:t>
      </w:r>
      <w:r>
        <w:rPr>
          <w:spacing w:val="-5"/>
        </w:rPr>
        <w:t> OF</w:t>
      </w:r>
    </w:p>
    <w:p>
      <w:pPr>
        <w:pStyle w:val="BodyText"/>
        <w:spacing w:line="288" w:lineRule="auto" w:before="1"/>
        <w:ind w:right="355"/>
        <w:jc w:val="both"/>
      </w:pPr>
      <w:r>
        <w:rPr/>
        <w:t>NEW</w:t>
      </w:r>
      <w:r>
        <w:rPr>
          <w:spacing w:val="-13"/>
        </w:rPr>
        <w:t> </w:t>
      </w:r>
      <w:r>
        <w:rPr/>
        <w:t>YORK,</w:t>
      </w:r>
      <w:r>
        <w:rPr>
          <w:spacing w:val="-12"/>
        </w:rPr>
        <w:t> </w:t>
      </w:r>
      <w:r>
        <w:rPr/>
        <w:t>a</w:t>
      </w:r>
      <w:r>
        <w:rPr>
          <w:spacing w:val="-12"/>
        </w:rPr>
        <w:t> </w:t>
      </w:r>
      <w:r>
        <w:rPr/>
        <w:t>nonprofit,</w:t>
      </w:r>
      <w:r>
        <w:rPr>
          <w:spacing w:val="-12"/>
        </w:rPr>
        <w:t> </w:t>
      </w:r>
      <w:r>
        <w:rPr/>
        <w:t>educational</w:t>
      </w:r>
      <w:r>
        <w:rPr>
          <w:spacing w:val="-12"/>
        </w:rPr>
        <w:t> </w:t>
      </w:r>
      <w:r>
        <w:rPr/>
        <w:t>corporation</w:t>
      </w:r>
      <w:r>
        <w:rPr>
          <w:spacing w:val="-12"/>
        </w:rPr>
        <w:t> </w:t>
      </w:r>
      <w:r>
        <w:rPr/>
        <w:t>organized</w:t>
      </w:r>
      <w:r>
        <w:rPr>
          <w:spacing w:val="-12"/>
        </w:rPr>
        <w:t> </w:t>
      </w:r>
      <w:r>
        <w:rPr/>
        <w:t>and</w:t>
      </w:r>
      <w:r>
        <w:rPr>
          <w:spacing w:val="-12"/>
        </w:rPr>
        <w:t> </w:t>
      </w:r>
      <w:r>
        <w:rPr/>
        <w:t>existing</w:t>
      </w:r>
      <w:r>
        <w:rPr>
          <w:spacing w:val="-12"/>
        </w:rPr>
        <w:t> </w:t>
      </w:r>
      <w:r>
        <w:rPr/>
        <w:t>under</w:t>
      </w:r>
      <w:r>
        <w:rPr>
          <w:spacing w:val="-13"/>
        </w:rPr>
        <w:t> </w:t>
      </w:r>
      <w:r>
        <w:rPr/>
        <w:t>the</w:t>
      </w:r>
      <w:r>
        <w:rPr>
          <w:spacing w:val="-12"/>
        </w:rPr>
        <w:t> </w:t>
      </w:r>
      <w:r>
        <w:rPr/>
        <w:t>laws</w:t>
      </w:r>
      <w:r>
        <w:rPr>
          <w:spacing w:val="-12"/>
        </w:rPr>
        <w:t> </w:t>
      </w:r>
      <w:r>
        <w:rPr/>
        <w:t>of</w:t>
      </w:r>
      <w:r>
        <w:rPr>
          <w:spacing w:val="-12"/>
        </w:rPr>
        <w:t> </w:t>
      </w:r>
      <w:r>
        <w:rPr/>
        <w:t>the State of New York, with an office located at Office of Sponsored Programs, W5510 Melville Library, Stony Brook, New York 11794-3362 ("FOUNDATION"), Federal Identification Number 14-1368361, acting on behalf of The State University of New York, Stony Brook University, (“University”).</w:t>
      </w:r>
    </w:p>
    <w:p>
      <w:pPr>
        <w:pStyle w:val="BodyText"/>
        <w:spacing w:before="50"/>
      </w:pPr>
    </w:p>
    <w:p>
      <w:pPr>
        <w:pStyle w:val="Heading1"/>
        <w:spacing w:before="1"/>
        <w:ind w:left="48" w:firstLine="0"/>
      </w:pPr>
      <w:r>
        <w:rPr>
          <w:spacing w:val="-2"/>
        </w:rPr>
        <w:t>WITNESSETH:</w:t>
      </w:r>
    </w:p>
    <w:p>
      <w:pPr>
        <w:pStyle w:val="BodyText"/>
        <w:spacing w:before="103"/>
        <w:rPr>
          <w:b/>
        </w:rPr>
      </w:pPr>
    </w:p>
    <w:p>
      <w:pPr>
        <w:pStyle w:val="BodyText"/>
        <w:tabs>
          <w:tab w:pos="2725" w:val="left" w:leader="none"/>
          <w:tab w:pos="2882" w:val="left" w:leader="none"/>
          <w:tab w:pos="6195" w:val="left" w:leader="none"/>
        </w:tabs>
        <w:spacing w:line="288" w:lineRule="auto"/>
        <w:ind w:right="355" w:firstLine="480"/>
        <w:jc w:val="both"/>
      </w:pPr>
      <w:r>
        <w:rPr>
          <w:b/>
        </w:rPr>
        <w:t>WHEREAS, </w:t>
      </w:r>
      <w:r>
        <w:rPr>
          <w:u w:val="single"/>
        </w:rPr>
        <w:tab/>
        <w:tab/>
      </w:r>
      <w:r>
        <w:rPr>
          <w:u w:val="none"/>
        </w:rPr>
        <w:t>, hereinafter referred to as “SPONSOR”, has awarded an SBIR award number </w:t>
      </w:r>
      <w:r>
        <w:rPr>
          <w:u w:val="single"/>
        </w:rPr>
        <w:tab/>
      </w:r>
      <w:r>
        <w:rPr>
          <w:u w:val="none"/>
        </w:rPr>
        <w:t>, hereinafter referred to as “Prime Award”, to the COMPANY to conduct the SBIR research project entitled </w:t>
      </w:r>
      <w:r>
        <w:rPr>
          <w:i/>
          <w:u w:val="single"/>
        </w:rPr>
        <w:tab/>
      </w:r>
      <w:r>
        <w:rPr>
          <w:i/>
          <w:u w:val="none"/>
        </w:rPr>
        <w:t>,</w:t>
      </w:r>
      <w:r>
        <w:rPr>
          <w:i/>
          <w:spacing w:val="-13"/>
          <w:u w:val="none"/>
        </w:rPr>
        <w:t> </w:t>
      </w:r>
      <w:r>
        <w:rPr>
          <w:u w:val="none"/>
        </w:rPr>
        <w:t>hereinafter</w:t>
      </w:r>
      <w:r>
        <w:rPr>
          <w:spacing w:val="-12"/>
          <w:u w:val="none"/>
        </w:rPr>
        <w:t> </w:t>
      </w:r>
      <w:r>
        <w:rPr>
          <w:u w:val="none"/>
        </w:rPr>
        <w:t>referred</w:t>
      </w:r>
      <w:r>
        <w:rPr>
          <w:spacing w:val="-12"/>
          <w:u w:val="none"/>
        </w:rPr>
        <w:t> </w:t>
      </w:r>
      <w:r>
        <w:rPr>
          <w:u w:val="none"/>
        </w:rPr>
        <w:t>to</w:t>
      </w:r>
      <w:r>
        <w:rPr>
          <w:spacing w:val="-12"/>
          <w:u w:val="none"/>
        </w:rPr>
        <w:t> </w:t>
      </w:r>
      <w:r>
        <w:rPr>
          <w:u w:val="none"/>
        </w:rPr>
        <w:t>as “PROJECT”;</w:t>
      </w:r>
      <w:r>
        <w:rPr>
          <w:spacing w:val="-2"/>
          <w:u w:val="none"/>
        </w:rPr>
        <w:t> </w:t>
      </w:r>
      <w:r>
        <w:rPr>
          <w:u w:val="none"/>
        </w:rPr>
        <w:t>and</w:t>
      </w:r>
    </w:p>
    <w:p>
      <w:pPr>
        <w:pStyle w:val="BodyText"/>
        <w:spacing w:before="52"/>
      </w:pPr>
    </w:p>
    <w:p>
      <w:pPr>
        <w:pStyle w:val="BodyText"/>
        <w:spacing w:line="288" w:lineRule="auto"/>
        <w:ind w:right="356" w:firstLine="480"/>
        <w:jc w:val="both"/>
      </w:pPr>
      <w:r>
        <w:rPr>
          <w:b/>
        </w:rPr>
        <w:t>WHEREAS, </w:t>
      </w:r>
      <w:r>
        <w:rPr/>
        <w:t>the aforesaid Award provides that COMPANY shall subcontract to FOUNDATION a portion of the work and services to be provided in connection with the PRIME;</w:t>
      </w:r>
      <w:r>
        <w:rPr>
          <w:spacing w:val="-2"/>
        </w:rPr>
        <w:t> </w:t>
      </w:r>
      <w:r>
        <w:rPr/>
        <w:t>and</w:t>
      </w:r>
    </w:p>
    <w:p>
      <w:pPr>
        <w:pStyle w:val="BodyText"/>
        <w:spacing w:before="51"/>
      </w:pPr>
    </w:p>
    <w:p>
      <w:pPr>
        <w:pStyle w:val="BodyText"/>
        <w:spacing w:line="288" w:lineRule="auto"/>
        <w:ind w:right="358" w:firstLine="480"/>
        <w:jc w:val="both"/>
      </w:pPr>
      <w:r>
        <w:rPr>
          <w:b/>
        </w:rPr>
        <w:t>WHEREAS, </w:t>
      </w:r>
      <w:r>
        <w:rPr/>
        <w:t>COMPANY desires to enter into an agreement with FOUNDATION for the performance</w:t>
      </w:r>
      <w:r>
        <w:rPr>
          <w:spacing w:val="-3"/>
        </w:rPr>
        <w:t> </w:t>
      </w:r>
      <w:r>
        <w:rPr/>
        <w:t>of</w:t>
      </w:r>
      <w:r>
        <w:rPr>
          <w:spacing w:val="-3"/>
        </w:rPr>
        <w:t> </w:t>
      </w:r>
      <w:r>
        <w:rPr/>
        <w:t>this</w:t>
      </w:r>
      <w:r>
        <w:rPr>
          <w:spacing w:val="-2"/>
        </w:rPr>
        <w:t> </w:t>
      </w:r>
      <w:r>
        <w:rPr/>
        <w:t>project,</w:t>
      </w:r>
      <w:r>
        <w:rPr>
          <w:spacing w:val="-2"/>
        </w:rPr>
        <w:t> </w:t>
      </w:r>
      <w:r>
        <w:rPr/>
        <w:t>hereinafter</w:t>
      </w:r>
      <w:r>
        <w:rPr>
          <w:spacing w:val="-3"/>
        </w:rPr>
        <w:t> </w:t>
      </w:r>
      <w:r>
        <w:rPr/>
        <w:t>referred</w:t>
      </w:r>
      <w:r>
        <w:rPr>
          <w:spacing w:val="-2"/>
        </w:rPr>
        <w:t> </w:t>
      </w:r>
      <w:r>
        <w:rPr/>
        <w:t>to</w:t>
      </w:r>
      <w:r>
        <w:rPr>
          <w:spacing w:val="-1"/>
        </w:rPr>
        <w:t> </w:t>
      </w:r>
      <w:r>
        <w:rPr/>
        <w:t>as</w:t>
      </w:r>
      <w:r>
        <w:rPr>
          <w:spacing w:val="-2"/>
        </w:rPr>
        <w:t> </w:t>
      </w:r>
      <w:r>
        <w:rPr/>
        <w:t>the</w:t>
      </w:r>
      <w:r>
        <w:rPr>
          <w:spacing w:val="-3"/>
        </w:rPr>
        <w:t> </w:t>
      </w:r>
      <w:r>
        <w:rPr/>
        <w:t>“AGREEMENT”;</w:t>
      </w:r>
      <w:r>
        <w:rPr>
          <w:spacing w:val="-2"/>
        </w:rPr>
        <w:t> </w:t>
      </w:r>
      <w:r>
        <w:rPr/>
        <w:t>and</w:t>
      </w:r>
    </w:p>
    <w:p>
      <w:pPr>
        <w:pStyle w:val="BodyText"/>
        <w:spacing w:before="52"/>
      </w:pPr>
    </w:p>
    <w:p>
      <w:pPr>
        <w:pStyle w:val="BodyText"/>
        <w:spacing w:line="288" w:lineRule="auto"/>
        <w:ind w:right="356" w:firstLine="480"/>
        <w:jc w:val="both"/>
      </w:pPr>
      <w:r>
        <w:rPr>
          <w:b/>
        </w:rPr>
        <w:t>WHEREAS, </w:t>
      </w:r>
      <w:r>
        <w:rPr/>
        <w:t>FOUNDATION has represented to the COMPANY that it is knowledgeable, qualified and expert in skills required for this project and covenants that it is capable of performing the services required under this AGREEMENT and desires the COMPANY to engage its services,</w:t>
      </w:r>
    </w:p>
    <w:p>
      <w:pPr>
        <w:pStyle w:val="BodyText"/>
        <w:spacing w:after="0" w:line="288" w:lineRule="auto"/>
        <w:jc w:val="both"/>
        <w:sectPr>
          <w:headerReference w:type="default" r:id="rId5"/>
          <w:type w:val="continuous"/>
          <w:pgSz w:w="12240" w:h="15840"/>
          <w:pgMar w:header="720" w:footer="0" w:top="1340" w:bottom="280" w:left="1800" w:right="1440"/>
          <w:pgNumType w:start="1"/>
        </w:sectPr>
      </w:pPr>
    </w:p>
    <w:p>
      <w:pPr>
        <w:pStyle w:val="BodyText"/>
        <w:spacing w:line="288" w:lineRule="auto" w:before="90"/>
        <w:ind w:right="357" w:firstLine="480"/>
        <w:jc w:val="both"/>
      </w:pPr>
      <w:r>
        <w:rPr>
          <w:b/>
        </w:rPr>
        <w:t>WHEREAS</w:t>
      </w:r>
      <w:r>
        <w:rPr/>
        <w:t>, FOUNDATION is a non-profit educational corporation designated by </w:t>
      </w:r>
      <w:r>
        <w:rPr>
          <w:spacing w:val="-2"/>
        </w:rPr>
        <w:t>University</w:t>
      </w:r>
      <w:r>
        <w:rPr>
          <w:spacing w:val="-4"/>
        </w:rPr>
        <w:t> </w:t>
      </w:r>
      <w:r>
        <w:rPr>
          <w:spacing w:val="-2"/>
        </w:rPr>
        <w:t>as University’s</w:t>
      </w:r>
      <w:r>
        <w:rPr>
          <w:spacing w:val="-3"/>
        </w:rPr>
        <w:t> </w:t>
      </w:r>
      <w:r>
        <w:rPr>
          <w:spacing w:val="-2"/>
        </w:rPr>
        <w:t>authorized</w:t>
      </w:r>
      <w:r>
        <w:rPr>
          <w:spacing w:val="-3"/>
        </w:rPr>
        <w:t> </w:t>
      </w:r>
      <w:r>
        <w:rPr>
          <w:spacing w:val="-2"/>
        </w:rPr>
        <w:t>agent</w:t>
      </w:r>
      <w:r>
        <w:rPr>
          <w:spacing w:val="-4"/>
        </w:rPr>
        <w:t> </w:t>
      </w:r>
      <w:r>
        <w:rPr>
          <w:spacing w:val="-2"/>
        </w:rPr>
        <w:t>to</w:t>
      </w:r>
      <w:r>
        <w:rPr>
          <w:spacing w:val="-4"/>
        </w:rPr>
        <w:t> </w:t>
      </w:r>
      <w:r>
        <w:rPr>
          <w:spacing w:val="-2"/>
        </w:rPr>
        <w:t>serve</w:t>
      </w:r>
      <w:r>
        <w:rPr>
          <w:spacing w:val="-3"/>
        </w:rPr>
        <w:t> </w:t>
      </w:r>
      <w:r>
        <w:rPr>
          <w:spacing w:val="-2"/>
        </w:rPr>
        <w:t>as</w:t>
      </w:r>
      <w:r>
        <w:rPr>
          <w:spacing w:val="-3"/>
        </w:rPr>
        <w:t> </w:t>
      </w:r>
      <w:r>
        <w:rPr>
          <w:spacing w:val="-2"/>
        </w:rPr>
        <w:t>the</w:t>
      </w:r>
      <w:r>
        <w:rPr>
          <w:spacing w:val="-4"/>
        </w:rPr>
        <w:t> </w:t>
      </w:r>
      <w:r>
        <w:rPr>
          <w:spacing w:val="-2"/>
        </w:rPr>
        <w:t>fiscal administrator</w:t>
      </w:r>
      <w:r>
        <w:rPr>
          <w:spacing w:val="-4"/>
        </w:rPr>
        <w:t> </w:t>
      </w:r>
      <w:r>
        <w:rPr>
          <w:spacing w:val="-2"/>
        </w:rPr>
        <w:t>to</w:t>
      </w:r>
      <w:r>
        <w:rPr>
          <w:spacing w:val="-3"/>
        </w:rPr>
        <w:t> </w:t>
      </w:r>
      <w:r>
        <w:rPr>
          <w:spacing w:val="-2"/>
        </w:rPr>
        <w:t>receive,</w:t>
      </w:r>
      <w:r>
        <w:rPr>
          <w:spacing w:val="-3"/>
        </w:rPr>
        <w:t> </w:t>
      </w:r>
      <w:r>
        <w:rPr>
          <w:spacing w:val="-2"/>
        </w:rPr>
        <w:t>hold </w:t>
      </w:r>
      <w:r>
        <w:rPr/>
        <w:t>and administer funds and execute research agreements on behalf of University for the conduct of research;</w:t>
      </w:r>
    </w:p>
    <w:p>
      <w:pPr>
        <w:pStyle w:val="BodyText"/>
        <w:spacing w:before="52"/>
      </w:pPr>
    </w:p>
    <w:p>
      <w:pPr>
        <w:pStyle w:val="BodyText"/>
        <w:ind w:right="358" w:firstLine="450"/>
        <w:jc w:val="both"/>
      </w:pPr>
      <w:r>
        <w:rPr>
          <w:b/>
        </w:rPr>
        <w:t>WHEREAS</w:t>
      </w:r>
      <w:r>
        <w:rPr/>
        <w:t>,</w:t>
      </w:r>
      <w:r>
        <w:rPr>
          <w:spacing w:val="-13"/>
        </w:rPr>
        <w:t> </w:t>
      </w:r>
      <w:r>
        <w:rPr/>
        <w:t>FOUNDATION</w:t>
      </w:r>
      <w:r>
        <w:rPr>
          <w:spacing w:val="-12"/>
        </w:rPr>
        <w:t> </w:t>
      </w:r>
      <w:r>
        <w:rPr/>
        <w:t>has</w:t>
      </w:r>
      <w:r>
        <w:rPr>
          <w:spacing w:val="-12"/>
        </w:rPr>
        <w:t> </w:t>
      </w:r>
      <w:r>
        <w:rPr/>
        <w:t>in</w:t>
      </w:r>
      <w:r>
        <w:rPr>
          <w:spacing w:val="-12"/>
        </w:rPr>
        <w:t> </w:t>
      </w:r>
      <w:r>
        <w:rPr/>
        <w:t>place</w:t>
      </w:r>
      <w:r>
        <w:rPr>
          <w:spacing w:val="-12"/>
        </w:rPr>
        <w:t> </w:t>
      </w:r>
      <w:r>
        <w:rPr/>
        <w:t>agreements</w:t>
      </w:r>
      <w:r>
        <w:rPr>
          <w:spacing w:val="-12"/>
        </w:rPr>
        <w:t> </w:t>
      </w:r>
      <w:r>
        <w:rPr/>
        <w:t>with</w:t>
      </w:r>
      <w:r>
        <w:rPr>
          <w:spacing w:val="-12"/>
        </w:rPr>
        <w:t> </w:t>
      </w:r>
      <w:r>
        <w:rPr/>
        <w:t>University</w:t>
      </w:r>
      <w:r>
        <w:rPr>
          <w:spacing w:val="-12"/>
        </w:rPr>
        <w:t> </w:t>
      </w:r>
      <w:r>
        <w:rPr/>
        <w:t>sufficient</w:t>
      </w:r>
      <w:r>
        <w:rPr>
          <w:spacing w:val="-12"/>
        </w:rPr>
        <w:t> </w:t>
      </w:r>
      <w:r>
        <w:rPr/>
        <w:t>to</w:t>
      </w:r>
      <w:r>
        <w:rPr>
          <w:spacing w:val="-12"/>
        </w:rPr>
        <w:t> </w:t>
      </w:r>
      <w:r>
        <w:rPr/>
        <w:t>meet</w:t>
      </w:r>
      <w:r>
        <w:rPr>
          <w:spacing w:val="-12"/>
        </w:rPr>
        <w:t> </w:t>
      </w:r>
      <w:r>
        <w:rPr/>
        <w:t>the obligations under this Agreement with respect to activities conducted pursuant to this Agreement</w:t>
      </w:r>
      <w:r>
        <w:rPr>
          <w:spacing w:val="-2"/>
        </w:rPr>
        <w:t> </w:t>
      </w:r>
      <w:r>
        <w:rPr/>
        <w:t>and</w:t>
      </w:r>
      <w:r>
        <w:rPr>
          <w:spacing w:val="-3"/>
        </w:rPr>
        <w:t> </w:t>
      </w:r>
      <w:r>
        <w:rPr/>
        <w:t>the</w:t>
      </w:r>
      <w:r>
        <w:rPr>
          <w:spacing w:val="-3"/>
        </w:rPr>
        <w:t> </w:t>
      </w:r>
      <w:r>
        <w:rPr/>
        <w:t>Scope</w:t>
      </w:r>
      <w:r>
        <w:rPr>
          <w:spacing w:val="-3"/>
        </w:rPr>
        <w:t> </w:t>
      </w:r>
      <w:r>
        <w:rPr/>
        <w:t>of</w:t>
      </w:r>
      <w:r>
        <w:rPr>
          <w:spacing w:val="-4"/>
        </w:rPr>
        <w:t> </w:t>
      </w:r>
      <w:r>
        <w:rPr/>
        <w:t>Work</w:t>
      </w:r>
      <w:r>
        <w:rPr>
          <w:spacing w:val="-2"/>
        </w:rPr>
        <w:t> </w:t>
      </w:r>
      <w:r>
        <w:rPr/>
        <w:t>(as</w:t>
      </w:r>
      <w:r>
        <w:rPr>
          <w:spacing w:val="-2"/>
        </w:rPr>
        <w:t> </w:t>
      </w:r>
      <w:r>
        <w:rPr/>
        <w:t>defined</w:t>
      </w:r>
      <w:r>
        <w:rPr>
          <w:spacing w:val="-2"/>
        </w:rPr>
        <w:t> </w:t>
      </w:r>
      <w:r>
        <w:rPr/>
        <w:t>below)</w:t>
      </w:r>
      <w:r>
        <w:rPr>
          <w:spacing w:val="-2"/>
        </w:rPr>
        <w:t> </w:t>
      </w:r>
      <w:r>
        <w:rPr/>
        <w:t>at</w:t>
      </w:r>
      <w:r>
        <w:rPr>
          <w:spacing w:val="-4"/>
        </w:rPr>
        <w:t> </w:t>
      </w:r>
      <w:r>
        <w:rPr/>
        <w:t>University</w:t>
      </w:r>
      <w:r>
        <w:rPr>
          <w:spacing w:val="-3"/>
        </w:rPr>
        <w:t> </w:t>
      </w:r>
      <w:r>
        <w:rPr/>
        <w:t>and</w:t>
      </w:r>
      <w:r>
        <w:rPr>
          <w:spacing w:val="-2"/>
        </w:rPr>
        <w:t> </w:t>
      </w:r>
      <w:r>
        <w:rPr/>
        <w:t>to</w:t>
      </w:r>
      <w:r>
        <w:rPr>
          <w:spacing w:val="-3"/>
        </w:rPr>
        <w:t> </w:t>
      </w:r>
      <w:r>
        <w:rPr/>
        <w:t>bind</w:t>
      </w:r>
      <w:r>
        <w:rPr>
          <w:spacing w:val="-3"/>
        </w:rPr>
        <w:t> </w:t>
      </w:r>
      <w:r>
        <w:rPr/>
        <w:t>University</w:t>
      </w:r>
      <w:r>
        <w:rPr>
          <w:spacing w:val="-4"/>
        </w:rPr>
        <w:t> </w:t>
      </w:r>
      <w:r>
        <w:rPr/>
        <w:t>to the terms and conditions of this Agreement;</w:t>
      </w:r>
    </w:p>
    <w:p>
      <w:pPr>
        <w:pStyle w:val="BodyText"/>
      </w:pPr>
    </w:p>
    <w:p>
      <w:pPr>
        <w:pStyle w:val="BodyText"/>
        <w:spacing w:before="33"/>
      </w:pPr>
    </w:p>
    <w:p>
      <w:pPr>
        <w:pStyle w:val="BodyText"/>
        <w:spacing w:line="288" w:lineRule="auto"/>
        <w:ind w:right="359" w:firstLine="48"/>
        <w:jc w:val="both"/>
      </w:pPr>
      <w:r>
        <w:rPr>
          <w:b/>
        </w:rPr>
        <w:t>NOW,</w:t>
      </w:r>
      <w:r>
        <w:rPr>
          <w:b/>
          <w:spacing w:val="-2"/>
        </w:rPr>
        <w:t> </w:t>
      </w:r>
      <w:r>
        <w:rPr>
          <w:b/>
        </w:rPr>
        <w:t>THEREFORE,</w:t>
      </w:r>
      <w:r>
        <w:rPr>
          <w:b/>
          <w:spacing w:val="-2"/>
        </w:rPr>
        <w:t> </w:t>
      </w:r>
      <w:r>
        <w:rPr/>
        <w:t>in consideration of the mutual covenants contained in this Agreement, and other good and valuable consideration, the receipt and sufficiency of which are hereby acknowledged, the parties, intending to be legally bound, agree as follows</w:t>
      </w:r>
      <w:r>
        <w:rPr>
          <w:color w:val="500050"/>
        </w:rPr>
        <w:t>:</w:t>
      </w:r>
    </w:p>
    <w:p>
      <w:pPr>
        <w:pStyle w:val="BodyText"/>
        <w:spacing w:before="52"/>
      </w:pPr>
    </w:p>
    <w:p>
      <w:pPr>
        <w:pStyle w:val="Heading1"/>
        <w:numPr>
          <w:ilvl w:val="0"/>
          <w:numId w:val="1"/>
        </w:numPr>
        <w:tabs>
          <w:tab w:pos="480" w:val="left" w:leader="none"/>
        </w:tabs>
        <w:spacing w:line="240" w:lineRule="auto" w:before="0" w:after="0"/>
        <w:ind w:left="480" w:right="0" w:hanging="435"/>
        <w:jc w:val="left"/>
        <w:rPr>
          <w:rFonts w:ascii="Arial"/>
        </w:rPr>
      </w:pPr>
      <w:r>
        <w:rPr>
          <w:spacing w:val="-4"/>
          <w:u w:val="single"/>
        </w:rPr>
        <w:t>Incorporation</w:t>
      </w:r>
      <w:r>
        <w:rPr>
          <w:spacing w:val="1"/>
          <w:u w:val="single"/>
        </w:rPr>
        <w:t> </w:t>
      </w:r>
      <w:r>
        <w:rPr>
          <w:spacing w:val="-4"/>
          <w:u w:val="single"/>
        </w:rPr>
        <w:t>of</w:t>
      </w:r>
      <w:r>
        <w:rPr>
          <w:spacing w:val="4"/>
          <w:u w:val="single"/>
        </w:rPr>
        <w:t> </w:t>
      </w:r>
      <w:r>
        <w:rPr>
          <w:spacing w:val="-4"/>
          <w:u w:val="single"/>
        </w:rPr>
        <w:t>Applicable</w:t>
      </w:r>
      <w:r>
        <w:rPr>
          <w:spacing w:val="2"/>
          <w:u w:val="single"/>
        </w:rPr>
        <w:t> </w:t>
      </w:r>
      <w:r>
        <w:rPr>
          <w:spacing w:val="-4"/>
          <w:u w:val="single"/>
        </w:rPr>
        <w:t>Provisions</w:t>
      </w:r>
    </w:p>
    <w:p>
      <w:pPr>
        <w:pStyle w:val="BodyText"/>
        <w:spacing w:before="103"/>
        <w:rPr>
          <w:b/>
        </w:rPr>
      </w:pPr>
    </w:p>
    <w:p>
      <w:pPr>
        <w:pStyle w:val="BodyText"/>
        <w:spacing w:line="288" w:lineRule="auto"/>
        <w:ind w:left="480" w:right="363"/>
        <w:jc w:val="both"/>
      </w:pPr>
      <w:r>
        <w:rPr/>
        <w:t>This AGREEMENT sets forth the terms and conditions under which COMPANY and FOUNDATION will engage to accomplish the work set forth by the Prime Award and consists of the following:</w:t>
      </w:r>
    </w:p>
    <w:p>
      <w:pPr>
        <w:pStyle w:val="BodyText"/>
        <w:spacing w:before="51"/>
      </w:pPr>
    </w:p>
    <w:p>
      <w:pPr>
        <w:pStyle w:val="BodyText"/>
        <w:ind w:left="1200"/>
      </w:pPr>
      <w:r>
        <w:rPr/>
        <w:t>The</w:t>
      </w:r>
      <w:r>
        <w:rPr>
          <w:spacing w:val="-9"/>
        </w:rPr>
        <w:t> </w:t>
      </w:r>
      <w:r>
        <w:rPr/>
        <w:t>Subaward</w:t>
      </w:r>
      <w:r>
        <w:rPr>
          <w:spacing w:val="-9"/>
        </w:rPr>
        <w:t> </w:t>
      </w:r>
      <w:r>
        <w:rPr>
          <w:spacing w:val="-2"/>
        </w:rPr>
        <w:t>AGREEMENT</w:t>
      </w:r>
    </w:p>
    <w:p>
      <w:pPr>
        <w:pStyle w:val="BodyText"/>
        <w:spacing w:line="288" w:lineRule="auto" w:before="52"/>
        <w:ind w:left="1200" w:right="3649"/>
      </w:pPr>
      <w:r>
        <w:rPr/>
        <w:t>Exhibit</w:t>
      </w:r>
      <w:r>
        <w:rPr>
          <w:spacing w:val="-5"/>
        </w:rPr>
        <w:t> </w:t>
      </w:r>
      <w:r>
        <w:rPr/>
        <w:t>A</w:t>
      </w:r>
      <w:r>
        <w:rPr>
          <w:spacing w:val="-6"/>
        </w:rPr>
        <w:t> </w:t>
      </w:r>
      <w:r>
        <w:rPr/>
        <w:t>–</w:t>
      </w:r>
      <w:r>
        <w:rPr>
          <w:spacing w:val="-6"/>
        </w:rPr>
        <w:t> </w:t>
      </w:r>
      <w:r>
        <w:rPr/>
        <w:t>Scope</w:t>
      </w:r>
      <w:r>
        <w:rPr>
          <w:spacing w:val="-6"/>
        </w:rPr>
        <w:t> </w:t>
      </w:r>
      <w:r>
        <w:rPr/>
        <w:t>of</w:t>
      </w:r>
      <w:r>
        <w:rPr>
          <w:spacing w:val="-6"/>
        </w:rPr>
        <w:t> </w:t>
      </w:r>
      <w:r>
        <w:rPr/>
        <w:t>Work</w:t>
      </w:r>
      <w:r>
        <w:rPr>
          <w:spacing w:val="-6"/>
        </w:rPr>
        <w:t> </w:t>
      </w:r>
      <w:r>
        <w:rPr/>
        <w:t>and</w:t>
      </w:r>
      <w:r>
        <w:rPr>
          <w:spacing w:val="-6"/>
        </w:rPr>
        <w:t> </w:t>
      </w:r>
      <w:r>
        <w:rPr/>
        <w:t>Budget Exhibit B – Prime Award</w:t>
      </w:r>
    </w:p>
    <w:p>
      <w:pPr>
        <w:pStyle w:val="BodyText"/>
        <w:spacing w:before="52"/>
      </w:pPr>
    </w:p>
    <w:p>
      <w:pPr>
        <w:pStyle w:val="Heading1"/>
        <w:numPr>
          <w:ilvl w:val="0"/>
          <w:numId w:val="1"/>
        </w:numPr>
        <w:tabs>
          <w:tab w:pos="480" w:val="left" w:leader="none"/>
        </w:tabs>
        <w:spacing w:line="240" w:lineRule="auto" w:before="0" w:after="0"/>
        <w:ind w:left="480" w:right="0" w:hanging="480"/>
        <w:jc w:val="left"/>
      </w:pPr>
      <w:r>
        <w:rPr>
          <w:spacing w:val="-2"/>
          <w:u w:val="single"/>
        </w:rPr>
        <w:t>Scope</w:t>
      </w:r>
      <w:r>
        <w:rPr>
          <w:spacing w:val="-9"/>
          <w:u w:val="single"/>
        </w:rPr>
        <w:t> </w:t>
      </w:r>
      <w:r>
        <w:rPr>
          <w:spacing w:val="-2"/>
          <w:u w:val="single"/>
        </w:rPr>
        <w:t>of</w:t>
      </w:r>
      <w:r>
        <w:rPr>
          <w:spacing w:val="-8"/>
          <w:u w:val="single"/>
        </w:rPr>
        <w:t> </w:t>
      </w:r>
      <w:r>
        <w:rPr>
          <w:spacing w:val="-2"/>
          <w:u w:val="single"/>
        </w:rPr>
        <w:t>Work;</w:t>
      </w:r>
      <w:r>
        <w:rPr>
          <w:spacing w:val="-9"/>
          <w:u w:val="single"/>
        </w:rPr>
        <w:t> </w:t>
      </w:r>
      <w:r>
        <w:rPr>
          <w:spacing w:val="-2"/>
          <w:u w:val="single"/>
        </w:rPr>
        <w:t>Status</w:t>
      </w:r>
      <w:r>
        <w:rPr>
          <w:spacing w:val="-9"/>
          <w:u w:val="single"/>
        </w:rPr>
        <w:t> </w:t>
      </w:r>
      <w:r>
        <w:rPr>
          <w:spacing w:val="-2"/>
          <w:u w:val="single"/>
        </w:rPr>
        <w:t>of</w:t>
      </w:r>
      <w:r>
        <w:rPr>
          <w:spacing w:val="-7"/>
          <w:u w:val="single"/>
        </w:rPr>
        <w:t> </w:t>
      </w:r>
      <w:r>
        <w:rPr>
          <w:spacing w:val="-2"/>
          <w:u w:val="single"/>
        </w:rPr>
        <w:t>Parties</w:t>
      </w:r>
    </w:p>
    <w:p>
      <w:pPr>
        <w:pStyle w:val="BodyText"/>
        <w:spacing w:line="288" w:lineRule="auto" w:before="52"/>
        <w:ind w:right="359" w:firstLine="48"/>
        <w:jc w:val="both"/>
      </w:pPr>
      <w:r>
        <w:rPr/>
        <w:t>The parties agree to engage in a collaborative research effort as necessary to accomplish</w:t>
      </w:r>
      <w:r>
        <w:rPr>
          <w:spacing w:val="40"/>
        </w:rPr>
        <w:t> </w:t>
      </w:r>
      <w:r>
        <w:rPr/>
        <w:t>the work and services set forth in Exhibit A attached hereto and made a part hereof.</w:t>
      </w:r>
    </w:p>
    <w:p>
      <w:pPr>
        <w:pStyle w:val="BodyText"/>
        <w:spacing w:before="51"/>
      </w:pPr>
    </w:p>
    <w:p>
      <w:pPr>
        <w:pStyle w:val="BodyText"/>
        <w:spacing w:line="288" w:lineRule="auto"/>
        <w:ind w:right="360" w:firstLine="48"/>
        <w:jc w:val="both"/>
      </w:pPr>
      <w:r>
        <w:rPr/>
        <w:t>The relationship will be that of principal and independent contractor and not of an employer-employee relationship. This AGREEMENT will not be construed to contain any authority, either express or implied, enabling FOUNDATION to incur any expense or perform any act on behalf of COMPANY without express written consent.</w:t>
      </w:r>
    </w:p>
    <w:p>
      <w:pPr>
        <w:pStyle w:val="BodyText"/>
        <w:spacing w:before="51"/>
      </w:pPr>
    </w:p>
    <w:p>
      <w:pPr>
        <w:pStyle w:val="Heading1"/>
        <w:numPr>
          <w:ilvl w:val="0"/>
          <w:numId w:val="1"/>
        </w:numPr>
        <w:tabs>
          <w:tab w:pos="480" w:val="left" w:leader="none"/>
        </w:tabs>
        <w:spacing w:line="240" w:lineRule="auto" w:before="0" w:after="0"/>
        <w:ind w:left="480" w:right="0" w:hanging="480"/>
        <w:jc w:val="left"/>
      </w:pPr>
      <w:r>
        <w:rPr>
          <w:spacing w:val="-4"/>
          <w:u w:val="single"/>
        </w:rPr>
        <w:t>Technical</w:t>
      </w:r>
      <w:r>
        <w:rPr>
          <w:spacing w:val="2"/>
          <w:u w:val="single"/>
        </w:rPr>
        <w:t> </w:t>
      </w:r>
      <w:r>
        <w:rPr>
          <w:spacing w:val="-4"/>
          <w:u w:val="single"/>
        </w:rPr>
        <w:t>Reporting</w:t>
      </w:r>
      <w:r>
        <w:rPr>
          <w:spacing w:val="3"/>
          <w:u w:val="single"/>
        </w:rPr>
        <w:t> </w:t>
      </w:r>
      <w:r>
        <w:rPr>
          <w:spacing w:val="-4"/>
          <w:u w:val="single"/>
        </w:rPr>
        <w:t>Requirements</w:t>
      </w:r>
    </w:p>
    <w:p>
      <w:pPr>
        <w:pStyle w:val="BodyText"/>
        <w:spacing w:before="103"/>
        <w:rPr>
          <w:b/>
        </w:rPr>
      </w:pPr>
    </w:p>
    <w:p>
      <w:pPr>
        <w:pStyle w:val="BodyText"/>
        <w:spacing w:line="288" w:lineRule="auto" w:before="1"/>
        <w:ind w:right="357"/>
        <w:jc w:val="both"/>
      </w:pPr>
      <w:r>
        <w:rPr/>
        <w:t>Written program reports shall be provided by FOUNDATION to COMPANY every </w:t>
      </w:r>
      <w:r>
        <w:rPr>
          <w:spacing w:val="80"/>
          <w:w w:val="150"/>
          <w:u w:val="single"/>
        </w:rPr>
        <w:t> </w:t>
      </w:r>
      <w:r>
        <w:rPr>
          <w:u w:val="none"/>
        </w:rPr>
        <w:t>, and a final report shall be submitted by FOUNDATION within forty-five (45) days of the</w:t>
      </w:r>
      <w:r>
        <w:rPr>
          <w:spacing w:val="40"/>
          <w:u w:val="none"/>
        </w:rPr>
        <w:t> </w:t>
      </w:r>
      <w:r>
        <w:rPr>
          <w:u w:val="none"/>
        </w:rPr>
        <w:t>conclusion or early termination of this AGREEMENT.</w:t>
      </w:r>
    </w:p>
    <w:p>
      <w:pPr>
        <w:pStyle w:val="BodyText"/>
        <w:spacing w:before="51"/>
      </w:pPr>
    </w:p>
    <w:p>
      <w:pPr>
        <w:pStyle w:val="Heading1"/>
        <w:numPr>
          <w:ilvl w:val="0"/>
          <w:numId w:val="1"/>
        </w:numPr>
        <w:tabs>
          <w:tab w:pos="480" w:val="left" w:leader="none"/>
        </w:tabs>
        <w:spacing w:line="240" w:lineRule="auto" w:before="1" w:after="0"/>
        <w:ind w:left="480" w:right="0" w:hanging="480"/>
        <w:jc w:val="left"/>
      </w:pPr>
      <w:r>
        <w:rPr>
          <w:spacing w:val="-2"/>
          <w:u w:val="single"/>
        </w:rPr>
        <w:t>Key</w:t>
      </w:r>
      <w:r>
        <w:rPr>
          <w:spacing w:val="-8"/>
          <w:u w:val="single"/>
        </w:rPr>
        <w:t> </w:t>
      </w:r>
      <w:r>
        <w:rPr>
          <w:spacing w:val="-2"/>
          <w:u w:val="single"/>
        </w:rPr>
        <w:t>Personnel</w:t>
      </w:r>
    </w:p>
    <w:p>
      <w:pPr>
        <w:pStyle w:val="Heading1"/>
        <w:spacing w:after="0" w:line="240" w:lineRule="auto"/>
        <w:jc w:val="left"/>
        <w:sectPr>
          <w:pgSz w:w="12240" w:h="15840"/>
          <w:pgMar w:header="720" w:footer="0" w:top="1340" w:bottom="280" w:left="1800" w:right="1440"/>
        </w:sectPr>
      </w:pPr>
    </w:p>
    <w:p>
      <w:pPr>
        <w:pStyle w:val="BodyText"/>
        <w:spacing w:before="90"/>
      </w:pPr>
      <w:r>
        <w:rPr>
          <w:spacing w:val="-2"/>
        </w:rPr>
        <w:t>FOUNDATION'S</w:t>
      </w:r>
      <w:r>
        <w:rPr>
          <w:spacing w:val="2"/>
        </w:rPr>
        <w:t> </w:t>
      </w:r>
      <w:r>
        <w:rPr>
          <w:spacing w:val="-2"/>
        </w:rPr>
        <w:t>PROJECT</w:t>
      </w:r>
      <w:r>
        <w:rPr>
          <w:spacing w:val="2"/>
        </w:rPr>
        <w:t> </w:t>
      </w:r>
      <w:r>
        <w:rPr>
          <w:spacing w:val="-2"/>
        </w:rPr>
        <w:t>DIRECTOR</w:t>
      </w:r>
      <w:r>
        <w:rPr>
          <w:spacing w:val="2"/>
        </w:rPr>
        <w:t> </w:t>
      </w:r>
      <w:r>
        <w:rPr>
          <w:spacing w:val="-5"/>
        </w:rPr>
        <w:t>is:</w:t>
      </w:r>
    </w:p>
    <w:p>
      <w:pPr>
        <w:pStyle w:val="BodyText"/>
        <w:spacing w:before="51"/>
      </w:pPr>
      <w:r>
        <w:rPr/>
        <w:t>COMPANY'S</w:t>
      </w:r>
      <w:r>
        <w:rPr>
          <w:spacing w:val="-10"/>
        </w:rPr>
        <w:t> </w:t>
      </w:r>
      <w:r>
        <w:rPr/>
        <w:t>Technical</w:t>
      </w:r>
      <w:r>
        <w:rPr>
          <w:spacing w:val="-12"/>
        </w:rPr>
        <w:t> </w:t>
      </w:r>
      <w:r>
        <w:rPr/>
        <w:t>Contact</w:t>
      </w:r>
      <w:r>
        <w:rPr>
          <w:spacing w:val="-11"/>
        </w:rPr>
        <w:t> </w:t>
      </w:r>
      <w:r>
        <w:rPr>
          <w:spacing w:val="-5"/>
        </w:rPr>
        <w:t>is:</w:t>
      </w:r>
    </w:p>
    <w:p>
      <w:pPr>
        <w:pStyle w:val="BodyText"/>
        <w:spacing w:before="103"/>
      </w:pPr>
    </w:p>
    <w:p>
      <w:pPr>
        <w:pStyle w:val="BodyText"/>
        <w:spacing w:before="1"/>
        <w:ind w:right="357"/>
        <w:jc w:val="both"/>
      </w:pPr>
      <w:r>
        <w:rPr/>
        <w:t>The FOUNDATION’s PROJECT DIRECTOR and COMPANY’s Technical Contact, as identified above, agree to maintain close liaison with each other to ensure a timely, well-integrated project effort and to achieve the performance goals during the term of this AGREEMENT.</w:t>
      </w:r>
      <w:r>
        <w:rPr>
          <w:spacing w:val="40"/>
        </w:rPr>
        <w:t> </w:t>
      </w:r>
      <w:r>
        <w:rPr/>
        <w:t>If for any reason the FOUNDATION’s PROJECT DIRECTOR is unable or unwilling to continue the PROJECT and/or the responsibilities required to carry out the performance of their duties under this AGREEMENT, the parties shall negotiate the continuance of the PROJECT and/or</w:t>
      </w:r>
      <w:r>
        <w:rPr>
          <w:spacing w:val="-4"/>
        </w:rPr>
        <w:t> </w:t>
      </w:r>
      <w:r>
        <w:rPr/>
        <w:t>this</w:t>
      </w:r>
      <w:r>
        <w:rPr>
          <w:spacing w:val="-1"/>
        </w:rPr>
        <w:t> </w:t>
      </w:r>
      <w:r>
        <w:rPr/>
        <w:t>AGREEMENT</w:t>
      </w:r>
      <w:r>
        <w:rPr>
          <w:spacing w:val="-4"/>
        </w:rPr>
        <w:t> </w:t>
      </w:r>
      <w:r>
        <w:rPr/>
        <w:t>in</w:t>
      </w:r>
      <w:r>
        <w:rPr>
          <w:spacing w:val="-3"/>
        </w:rPr>
        <w:t> </w:t>
      </w:r>
      <w:r>
        <w:rPr/>
        <w:t>good</w:t>
      </w:r>
      <w:r>
        <w:rPr>
          <w:spacing w:val="-2"/>
        </w:rPr>
        <w:t> </w:t>
      </w:r>
      <w:r>
        <w:rPr/>
        <w:t>faith.</w:t>
      </w:r>
      <w:r>
        <w:rPr>
          <w:spacing w:val="40"/>
        </w:rPr>
        <w:t> </w:t>
      </w:r>
      <w:r>
        <w:rPr/>
        <w:t>However,</w:t>
      </w:r>
      <w:r>
        <w:rPr>
          <w:spacing w:val="-4"/>
        </w:rPr>
        <w:t> </w:t>
      </w:r>
      <w:r>
        <w:rPr/>
        <w:t>if</w:t>
      </w:r>
      <w:r>
        <w:rPr>
          <w:spacing w:val="-3"/>
        </w:rPr>
        <w:t> </w:t>
      </w:r>
      <w:r>
        <w:rPr/>
        <w:t>another</w:t>
      </w:r>
      <w:r>
        <w:rPr>
          <w:spacing w:val="-3"/>
        </w:rPr>
        <w:t> </w:t>
      </w:r>
      <w:r>
        <w:rPr/>
        <w:t>principal</w:t>
      </w:r>
      <w:r>
        <w:rPr>
          <w:spacing w:val="-4"/>
        </w:rPr>
        <w:t> </w:t>
      </w:r>
      <w:r>
        <w:rPr/>
        <w:t>investigator cannot</w:t>
      </w:r>
      <w:r>
        <w:rPr>
          <w:spacing w:val="-4"/>
        </w:rPr>
        <w:t> </w:t>
      </w:r>
      <w:r>
        <w:rPr/>
        <w:t>be agreed upon, either party may terminate this AGREEMENT in accordance with Article 4 by giving written notice to the other party of such termination.</w:t>
      </w:r>
    </w:p>
    <w:p>
      <w:pPr>
        <w:pStyle w:val="BodyText"/>
        <w:spacing w:before="51"/>
      </w:pPr>
    </w:p>
    <w:p>
      <w:pPr>
        <w:pStyle w:val="Heading1"/>
        <w:numPr>
          <w:ilvl w:val="0"/>
          <w:numId w:val="1"/>
        </w:numPr>
        <w:tabs>
          <w:tab w:pos="480" w:val="left" w:leader="none"/>
        </w:tabs>
        <w:spacing w:line="240" w:lineRule="auto" w:before="0" w:after="0"/>
        <w:ind w:left="480" w:right="0" w:hanging="480"/>
        <w:jc w:val="left"/>
      </w:pPr>
      <w:r>
        <w:rPr>
          <w:spacing w:val="-4"/>
          <w:u w:val="single"/>
        </w:rPr>
        <w:t>Term</w:t>
      </w:r>
    </w:p>
    <w:p>
      <w:pPr>
        <w:pStyle w:val="BodyText"/>
        <w:spacing w:before="103"/>
        <w:rPr>
          <w:b/>
        </w:rPr>
      </w:pPr>
    </w:p>
    <w:p>
      <w:pPr>
        <w:pStyle w:val="BodyText"/>
        <w:tabs>
          <w:tab w:pos="4944" w:val="left" w:leader="none"/>
          <w:tab w:pos="8684" w:val="left" w:leader="none"/>
        </w:tabs>
        <w:spacing w:line="288" w:lineRule="auto" w:before="1"/>
        <w:ind w:right="312" w:firstLine="48"/>
        <w:jc w:val="both"/>
      </w:pPr>
      <w:r>
        <w:rPr/>
        <w:t>This AGREEMENT shall be effective on </w:t>
      </w:r>
      <w:r>
        <w:rPr>
          <w:u w:val="single"/>
        </w:rPr>
        <w:tab/>
      </w:r>
      <w:r>
        <w:rPr>
          <w:u w:val="none"/>
        </w:rPr>
        <w:t>and shall continue through </w:t>
      </w:r>
      <w:r>
        <w:rPr>
          <w:u w:val="single"/>
        </w:rPr>
        <w:tab/>
      </w:r>
      <w:r>
        <w:rPr>
          <w:u w:val="none"/>
        </w:rPr>
        <w:t> unless terminated sooner or extended by mutual written agreement of the parties hereto in accordance with</w:t>
      </w:r>
      <w:r>
        <w:rPr>
          <w:spacing w:val="-1"/>
          <w:u w:val="none"/>
        </w:rPr>
        <w:t> </w:t>
      </w:r>
      <w:r>
        <w:rPr>
          <w:u w:val="none"/>
        </w:rPr>
        <w:t>provisions set forth</w:t>
      </w:r>
      <w:r>
        <w:rPr>
          <w:spacing w:val="-1"/>
          <w:u w:val="none"/>
        </w:rPr>
        <w:t> </w:t>
      </w:r>
      <w:r>
        <w:rPr>
          <w:u w:val="none"/>
        </w:rPr>
        <w:t>elsewhere</w:t>
      </w:r>
      <w:r>
        <w:rPr>
          <w:spacing w:val="-1"/>
          <w:u w:val="none"/>
        </w:rPr>
        <w:t> </w:t>
      </w:r>
      <w:r>
        <w:rPr>
          <w:u w:val="none"/>
        </w:rPr>
        <w:t>in</w:t>
      </w:r>
      <w:r>
        <w:rPr>
          <w:spacing w:val="-1"/>
          <w:u w:val="none"/>
        </w:rPr>
        <w:t> </w:t>
      </w:r>
      <w:r>
        <w:rPr>
          <w:u w:val="none"/>
        </w:rPr>
        <w:t>this AGREEMENT.</w:t>
      </w:r>
    </w:p>
    <w:p>
      <w:pPr>
        <w:pStyle w:val="BodyText"/>
        <w:spacing w:before="51"/>
      </w:pPr>
    </w:p>
    <w:p>
      <w:pPr>
        <w:pStyle w:val="Heading1"/>
        <w:numPr>
          <w:ilvl w:val="0"/>
          <w:numId w:val="1"/>
        </w:numPr>
        <w:tabs>
          <w:tab w:pos="480" w:val="left" w:leader="none"/>
        </w:tabs>
        <w:spacing w:line="240" w:lineRule="auto" w:before="0" w:after="0"/>
        <w:ind w:left="480" w:right="0" w:hanging="480"/>
        <w:jc w:val="left"/>
      </w:pPr>
      <w:r>
        <w:rPr>
          <w:spacing w:val="-4"/>
          <w:u w:val="single"/>
        </w:rPr>
        <w:t>Compensation</w:t>
      </w:r>
      <w:r>
        <w:rPr>
          <w:spacing w:val="-1"/>
          <w:u w:val="single"/>
        </w:rPr>
        <w:t> </w:t>
      </w:r>
      <w:r>
        <w:rPr>
          <w:spacing w:val="-4"/>
          <w:u w:val="single"/>
        </w:rPr>
        <w:t>and</w:t>
      </w:r>
      <w:r>
        <w:rPr>
          <w:u w:val="single"/>
        </w:rPr>
        <w:t> </w:t>
      </w:r>
      <w:r>
        <w:rPr>
          <w:spacing w:val="-4"/>
          <w:u w:val="single"/>
        </w:rPr>
        <w:t>Maximum</w:t>
      </w:r>
      <w:r>
        <w:rPr>
          <w:spacing w:val="1"/>
          <w:u w:val="single"/>
        </w:rPr>
        <w:t> </w:t>
      </w:r>
      <w:r>
        <w:rPr>
          <w:spacing w:val="-4"/>
          <w:u w:val="single"/>
        </w:rPr>
        <w:t>Cost</w:t>
      </w:r>
    </w:p>
    <w:p>
      <w:pPr>
        <w:pStyle w:val="BodyText"/>
        <w:spacing w:before="102"/>
        <w:rPr>
          <w:b/>
        </w:rPr>
      </w:pPr>
    </w:p>
    <w:p>
      <w:pPr>
        <w:pStyle w:val="ListParagraph"/>
        <w:numPr>
          <w:ilvl w:val="1"/>
          <w:numId w:val="1"/>
        </w:numPr>
        <w:tabs>
          <w:tab w:pos="362" w:val="left" w:leader="none"/>
          <w:tab w:pos="7340" w:val="left" w:leader="none"/>
        </w:tabs>
        <w:spacing w:line="288" w:lineRule="auto" w:before="1" w:after="0"/>
        <w:ind w:left="0" w:right="361" w:firstLine="0"/>
        <w:jc w:val="both"/>
        <w:rPr>
          <w:sz w:val="22"/>
        </w:rPr>
      </w:pPr>
      <w:r>
        <w:rPr>
          <w:sz w:val="22"/>
        </w:rPr>
        <w:t>COMPANY</w:t>
      </w:r>
      <w:r>
        <w:rPr>
          <w:spacing w:val="40"/>
          <w:sz w:val="22"/>
        </w:rPr>
        <w:t> </w:t>
      </w:r>
      <w:r>
        <w:rPr>
          <w:sz w:val="22"/>
        </w:rPr>
        <w:t>shall</w:t>
      </w:r>
      <w:r>
        <w:rPr>
          <w:spacing w:val="40"/>
          <w:sz w:val="22"/>
        </w:rPr>
        <w:t> </w:t>
      </w:r>
      <w:r>
        <w:rPr>
          <w:sz w:val="22"/>
        </w:rPr>
        <w:t>pay</w:t>
      </w:r>
      <w:r>
        <w:rPr>
          <w:spacing w:val="40"/>
          <w:sz w:val="22"/>
        </w:rPr>
        <w:t> </w:t>
      </w:r>
      <w:r>
        <w:rPr>
          <w:sz w:val="22"/>
        </w:rPr>
        <w:t>the</w:t>
      </w:r>
      <w:r>
        <w:rPr>
          <w:spacing w:val="40"/>
          <w:sz w:val="22"/>
        </w:rPr>
        <w:t> </w:t>
      </w:r>
      <w:r>
        <w:rPr>
          <w:sz w:val="22"/>
        </w:rPr>
        <w:t>FOUNDATION</w:t>
      </w:r>
      <w:r>
        <w:rPr>
          <w:spacing w:val="40"/>
          <w:sz w:val="22"/>
        </w:rPr>
        <w:t> </w:t>
      </w:r>
      <w:r>
        <w:rPr>
          <w:sz w:val="22"/>
        </w:rPr>
        <w:t>a</w:t>
      </w:r>
      <w:r>
        <w:rPr>
          <w:spacing w:val="40"/>
          <w:sz w:val="22"/>
        </w:rPr>
        <w:t> </w:t>
      </w:r>
      <w:r>
        <w:rPr>
          <w:sz w:val="22"/>
        </w:rPr>
        <w:t>fixed</w:t>
      </w:r>
      <w:r>
        <w:rPr>
          <w:spacing w:val="40"/>
          <w:sz w:val="22"/>
        </w:rPr>
        <w:t> </w:t>
      </w:r>
      <w:r>
        <w:rPr>
          <w:sz w:val="22"/>
        </w:rPr>
        <w:t>price</w:t>
      </w:r>
      <w:r>
        <w:rPr>
          <w:spacing w:val="40"/>
          <w:sz w:val="22"/>
        </w:rPr>
        <w:t> </w:t>
      </w:r>
      <w:r>
        <w:rPr>
          <w:sz w:val="22"/>
        </w:rPr>
        <w:t>of</w:t>
      </w:r>
      <w:r>
        <w:rPr>
          <w:spacing w:val="40"/>
          <w:sz w:val="22"/>
        </w:rPr>
        <w:t> </w:t>
      </w:r>
      <w:r>
        <w:rPr>
          <w:sz w:val="22"/>
        </w:rPr>
        <w:t>$</w:t>
      </w:r>
      <w:r>
        <w:rPr>
          <w:sz w:val="22"/>
          <w:u w:val="single"/>
        </w:rPr>
        <w:tab/>
      </w:r>
      <w:r>
        <w:rPr>
          <w:spacing w:val="-11"/>
          <w:sz w:val="22"/>
          <w:u w:val="none"/>
        </w:rPr>
        <w:t> </w:t>
      </w:r>
      <w:r>
        <w:rPr>
          <w:sz w:val="22"/>
          <w:u w:val="none"/>
        </w:rPr>
        <w:t>for the work performed in accordance with the terms of this AGREEMENT.</w:t>
      </w:r>
      <w:r>
        <w:rPr>
          <w:spacing w:val="40"/>
          <w:sz w:val="22"/>
          <w:u w:val="none"/>
        </w:rPr>
        <w:t> </w:t>
      </w:r>
      <w:r>
        <w:rPr>
          <w:sz w:val="22"/>
          <w:u w:val="none"/>
        </w:rPr>
        <w:t>This sum shall be paid in accordance with the schedule set forth below:</w:t>
      </w:r>
    </w:p>
    <w:p>
      <w:pPr>
        <w:pStyle w:val="BodyText"/>
        <w:spacing w:before="52"/>
      </w:pPr>
    </w:p>
    <w:p>
      <w:pPr>
        <w:pStyle w:val="BodyText"/>
        <w:ind w:left="1784"/>
      </w:pPr>
      <w:r>
        <w:rPr>
          <w:spacing w:val="-2"/>
        </w:rPr>
        <w:t>(SCHEDULE)</w:t>
      </w:r>
    </w:p>
    <w:p>
      <w:pPr>
        <w:pStyle w:val="BodyText"/>
        <w:spacing w:before="52"/>
        <w:jc w:val="both"/>
      </w:pPr>
      <w:r>
        <w:rPr/>
        <w:t>The</w:t>
      </w:r>
      <w:r>
        <w:rPr>
          <w:spacing w:val="-7"/>
        </w:rPr>
        <w:t> </w:t>
      </w:r>
      <w:r>
        <w:rPr/>
        <w:t>budget</w:t>
      </w:r>
      <w:r>
        <w:rPr>
          <w:spacing w:val="-6"/>
        </w:rPr>
        <w:t> </w:t>
      </w:r>
      <w:r>
        <w:rPr/>
        <w:t>for</w:t>
      </w:r>
      <w:r>
        <w:rPr>
          <w:spacing w:val="-7"/>
        </w:rPr>
        <w:t> </w:t>
      </w:r>
      <w:r>
        <w:rPr/>
        <w:t>which</w:t>
      </w:r>
      <w:r>
        <w:rPr>
          <w:spacing w:val="-7"/>
        </w:rPr>
        <w:t> </w:t>
      </w:r>
      <w:r>
        <w:rPr/>
        <w:t>COMPANY</w:t>
      </w:r>
      <w:r>
        <w:rPr>
          <w:spacing w:val="-6"/>
        </w:rPr>
        <w:t> </w:t>
      </w:r>
      <w:r>
        <w:rPr/>
        <w:t>has</w:t>
      </w:r>
      <w:r>
        <w:rPr>
          <w:spacing w:val="-6"/>
        </w:rPr>
        <w:t> </w:t>
      </w:r>
      <w:r>
        <w:rPr/>
        <w:t>based</w:t>
      </w:r>
      <w:r>
        <w:rPr>
          <w:spacing w:val="-7"/>
        </w:rPr>
        <w:t> </w:t>
      </w:r>
      <w:r>
        <w:rPr/>
        <w:t>this</w:t>
      </w:r>
      <w:r>
        <w:rPr>
          <w:spacing w:val="-7"/>
        </w:rPr>
        <w:t> </w:t>
      </w:r>
      <w:r>
        <w:rPr/>
        <w:t>support</w:t>
      </w:r>
      <w:r>
        <w:rPr>
          <w:spacing w:val="-6"/>
        </w:rPr>
        <w:t> </w:t>
      </w:r>
      <w:r>
        <w:rPr/>
        <w:t>is</w:t>
      </w:r>
      <w:r>
        <w:rPr>
          <w:spacing w:val="-7"/>
        </w:rPr>
        <w:t> </w:t>
      </w:r>
      <w:r>
        <w:rPr/>
        <w:t>detailed</w:t>
      </w:r>
      <w:r>
        <w:rPr>
          <w:spacing w:val="-6"/>
        </w:rPr>
        <w:t> </w:t>
      </w:r>
      <w:r>
        <w:rPr/>
        <w:t>in</w:t>
      </w:r>
      <w:r>
        <w:rPr>
          <w:spacing w:val="-7"/>
        </w:rPr>
        <w:t> </w:t>
      </w:r>
      <w:r>
        <w:rPr/>
        <w:t>Exhibit</w:t>
      </w:r>
      <w:r>
        <w:rPr>
          <w:spacing w:val="-7"/>
        </w:rPr>
        <w:t> </w:t>
      </w:r>
      <w:r>
        <w:rPr>
          <w:spacing w:val="-5"/>
        </w:rPr>
        <w:t>A.</w:t>
      </w:r>
    </w:p>
    <w:p>
      <w:pPr>
        <w:pStyle w:val="ListParagraph"/>
        <w:numPr>
          <w:ilvl w:val="1"/>
          <w:numId w:val="1"/>
        </w:numPr>
        <w:tabs>
          <w:tab w:pos="338" w:val="left" w:leader="none"/>
        </w:tabs>
        <w:spacing w:line="288" w:lineRule="auto" w:before="51" w:after="0"/>
        <w:ind w:left="0" w:right="363" w:firstLine="0"/>
        <w:jc w:val="both"/>
        <w:rPr>
          <w:sz w:val="22"/>
        </w:rPr>
      </w:pPr>
      <w:r>
        <w:rPr>
          <w:sz w:val="22"/>
        </w:rPr>
        <w:t>It</w:t>
      </w:r>
      <w:r>
        <w:rPr>
          <w:spacing w:val="-2"/>
          <w:sz w:val="22"/>
        </w:rPr>
        <w:t> </w:t>
      </w:r>
      <w:r>
        <w:rPr>
          <w:sz w:val="22"/>
        </w:rPr>
        <w:t>is</w:t>
      </w:r>
      <w:r>
        <w:rPr>
          <w:spacing w:val="-1"/>
          <w:sz w:val="22"/>
        </w:rPr>
        <w:t> </w:t>
      </w:r>
      <w:r>
        <w:rPr>
          <w:sz w:val="22"/>
        </w:rPr>
        <w:t>expressly</w:t>
      </w:r>
      <w:r>
        <w:rPr>
          <w:spacing w:val="-2"/>
          <w:sz w:val="22"/>
        </w:rPr>
        <w:t> </w:t>
      </w:r>
      <w:r>
        <w:rPr>
          <w:sz w:val="22"/>
        </w:rPr>
        <w:t>understood</w:t>
      </w:r>
      <w:r>
        <w:rPr>
          <w:spacing w:val="-1"/>
          <w:sz w:val="22"/>
        </w:rPr>
        <w:t> </w:t>
      </w:r>
      <w:r>
        <w:rPr>
          <w:sz w:val="22"/>
        </w:rPr>
        <w:t>and</w:t>
      </w:r>
      <w:r>
        <w:rPr>
          <w:spacing w:val="-2"/>
          <w:sz w:val="22"/>
        </w:rPr>
        <w:t> </w:t>
      </w:r>
      <w:r>
        <w:rPr>
          <w:sz w:val="22"/>
        </w:rPr>
        <w:t>agreed</w:t>
      </w:r>
      <w:r>
        <w:rPr>
          <w:spacing w:val="-1"/>
          <w:sz w:val="22"/>
        </w:rPr>
        <w:t> </w:t>
      </w:r>
      <w:r>
        <w:rPr>
          <w:sz w:val="22"/>
        </w:rPr>
        <w:t>that</w:t>
      </w:r>
      <w:r>
        <w:rPr>
          <w:spacing w:val="-2"/>
          <w:sz w:val="22"/>
        </w:rPr>
        <w:t> </w:t>
      </w:r>
      <w:r>
        <w:rPr>
          <w:sz w:val="22"/>
        </w:rPr>
        <w:t>the</w:t>
      </w:r>
      <w:r>
        <w:rPr>
          <w:spacing w:val="-1"/>
          <w:sz w:val="22"/>
        </w:rPr>
        <w:t> </w:t>
      </w:r>
      <w:r>
        <w:rPr>
          <w:sz w:val="22"/>
        </w:rPr>
        <w:t>aggregate</w:t>
      </w:r>
      <w:r>
        <w:rPr>
          <w:spacing w:val="-1"/>
          <w:sz w:val="22"/>
        </w:rPr>
        <w:t> </w:t>
      </w:r>
      <w:r>
        <w:rPr>
          <w:sz w:val="22"/>
        </w:rPr>
        <w:t>of</w:t>
      </w:r>
      <w:r>
        <w:rPr>
          <w:spacing w:val="-1"/>
          <w:sz w:val="22"/>
        </w:rPr>
        <w:t> </w:t>
      </w:r>
      <w:r>
        <w:rPr>
          <w:sz w:val="22"/>
        </w:rPr>
        <w:t>all</w:t>
      </w:r>
      <w:r>
        <w:rPr>
          <w:spacing w:val="-1"/>
          <w:sz w:val="22"/>
        </w:rPr>
        <w:t> </w:t>
      </w:r>
      <w:r>
        <w:rPr>
          <w:sz w:val="22"/>
        </w:rPr>
        <w:t>allowable</w:t>
      </w:r>
      <w:r>
        <w:rPr>
          <w:spacing w:val="-1"/>
          <w:sz w:val="22"/>
        </w:rPr>
        <w:t> </w:t>
      </w:r>
      <w:r>
        <w:rPr>
          <w:sz w:val="22"/>
        </w:rPr>
        <w:t>costs</w:t>
      </w:r>
      <w:r>
        <w:rPr>
          <w:spacing w:val="-1"/>
          <w:sz w:val="22"/>
        </w:rPr>
        <w:t> </w:t>
      </w:r>
      <w:r>
        <w:rPr>
          <w:sz w:val="22"/>
        </w:rPr>
        <w:t>under</w:t>
      </w:r>
      <w:r>
        <w:rPr>
          <w:spacing w:val="-1"/>
          <w:sz w:val="22"/>
        </w:rPr>
        <w:t> </w:t>
      </w:r>
      <w:r>
        <w:rPr>
          <w:sz w:val="22"/>
        </w:rPr>
        <w:t>this AGREEMENT shall in no event exceed the maximum cost indicated as such in paragraph 4(a), except upon formal modification of this AGREEMENT as provided herein below.</w:t>
      </w:r>
    </w:p>
    <w:p>
      <w:pPr>
        <w:pStyle w:val="BodyText"/>
        <w:spacing w:before="52"/>
      </w:pPr>
    </w:p>
    <w:p>
      <w:pPr>
        <w:pStyle w:val="ListParagraph"/>
        <w:numPr>
          <w:ilvl w:val="1"/>
          <w:numId w:val="1"/>
        </w:numPr>
        <w:tabs>
          <w:tab w:pos="335" w:val="left" w:leader="none"/>
        </w:tabs>
        <w:spacing w:line="240" w:lineRule="auto" w:before="0" w:after="0"/>
        <w:ind w:left="0" w:right="358" w:firstLine="0"/>
        <w:jc w:val="both"/>
        <w:rPr>
          <w:sz w:val="22"/>
        </w:rPr>
      </w:pPr>
      <w:r>
        <w:rPr>
          <w:sz w:val="22"/>
        </w:rPr>
        <w:t>The FOUNDATION shall retain title to all equipment, material, and supplies purchased and/or fabricated by it or the University with funds provided by COMPANY under this Agreement. Such title shall remain with the FOUNDATION even if said equipment, material, and supplies are located in other than FOUNDATION or University facilities.</w:t>
      </w:r>
    </w:p>
    <w:p>
      <w:pPr>
        <w:pStyle w:val="BodyText"/>
        <w:spacing w:before="51"/>
      </w:pPr>
    </w:p>
    <w:p>
      <w:pPr>
        <w:pStyle w:val="ListParagraph"/>
        <w:numPr>
          <w:ilvl w:val="1"/>
          <w:numId w:val="1"/>
        </w:numPr>
        <w:tabs>
          <w:tab w:pos="374" w:val="left" w:leader="none"/>
        </w:tabs>
        <w:spacing w:line="288" w:lineRule="auto" w:before="0" w:after="0"/>
        <w:ind w:left="0" w:right="361" w:firstLine="0"/>
        <w:jc w:val="both"/>
        <w:rPr>
          <w:sz w:val="22"/>
        </w:rPr>
      </w:pPr>
      <w:r>
        <w:rPr>
          <w:sz w:val="22"/>
        </w:rPr>
        <w:t>An interest penalty of 1.5% per month will be added to the total invoice amount of payment if not received within forty-five (45) days of the invoice date.</w:t>
      </w:r>
    </w:p>
    <w:p>
      <w:pPr>
        <w:pStyle w:val="BodyText"/>
        <w:spacing w:before="52"/>
      </w:pPr>
    </w:p>
    <w:p>
      <w:pPr>
        <w:pStyle w:val="Heading1"/>
        <w:numPr>
          <w:ilvl w:val="0"/>
          <w:numId w:val="1"/>
        </w:numPr>
        <w:tabs>
          <w:tab w:pos="479" w:val="left" w:leader="none"/>
        </w:tabs>
        <w:spacing w:line="240" w:lineRule="auto" w:before="0" w:after="0"/>
        <w:ind w:left="479" w:right="0" w:hanging="479"/>
        <w:jc w:val="both"/>
      </w:pPr>
      <w:r>
        <w:rPr>
          <w:spacing w:val="-4"/>
          <w:u w:val="single"/>
        </w:rPr>
        <w:t>Protected</w:t>
      </w:r>
      <w:r>
        <w:rPr>
          <w:spacing w:val="3"/>
          <w:u w:val="single"/>
        </w:rPr>
        <w:t> </w:t>
      </w:r>
      <w:r>
        <w:rPr>
          <w:spacing w:val="-2"/>
          <w:u w:val="single"/>
        </w:rPr>
        <w:t>Information</w:t>
      </w:r>
    </w:p>
    <w:p>
      <w:pPr>
        <w:pStyle w:val="BodyText"/>
        <w:spacing w:before="103"/>
        <w:rPr>
          <w:b/>
        </w:rPr>
      </w:pPr>
    </w:p>
    <w:p>
      <w:pPr>
        <w:pStyle w:val="ListParagraph"/>
        <w:numPr>
          <w:ilvl w:val="1"/>
          <w:numId w:val="1"/>
        </w:numPr>
        <w:tabs>
          <w:tab w:pos="382" w:val="left" w:leader="none"/>
        </w:tabs>
        <w:spacing w:line="288" w:lineRule="auto" w:before="0" w:after="0"/>
        <w:ind w:left="0" w:right="357" w:firstLine="0"/>
        <w:jc w:val="both"/>
        <w:rPr>
          <w:sz w:val="22"/>
        </w:rPr>
      </w:pPr>
      <w:r>
        <w:rPr>
          <w:sz w:val="22"/>
        </w:rPr>
        <w:t>The parties acknowledge that they may possess certain proprietary or confidential information which may be utilized in performance of the PROJECT. “PROTECTED INFORMATION”</w:t>
      </w:r>
      <w:r>
        <w:rPr>
          <w:spacing w:val="-2"/>
          <w:sz w:val="22"/>
        </w:rPr>
        <w:t> </w:t>
      </w:r>
      <w:r>
        <w:rPr>
          <w:sz w:val="22"/>
        </w:rPr>
        <w:t>shall</w:t>
      </w:r>
      <w:r>
        <w:rPr>
          <w:spacing w:val="-1"/>
          <w:sz w:val="22"/>
        </w:rPr>
        <w:t> </w:t>
      </w:r>
      <w:r>
        <w:rPr>
          <w:sz w:val="22"/>
        </w:rPr>
        <w:t>mean all</w:t>
      </w:r>
      <w:r>
        <w:rPr>
          <w:spacing w:val="-1"/>
          <w:sz w:val="22"/>
        </w:rPr>
        <w:t> </w:t>
      </w:r>
      <w:r>
        <w:rPr>
          <w:sz w:val="22"/>
        </w:rPr>
        <w:t>such</w:t>
      </w:r>
      <w:r>
        <w:rPr>
          <w:spacing w:val="-2"/>
          <w:sz w:val="22"/>
        </w:rPr>
        <w:t> </w:t>
      </w:r>
      <w:r>
        <w:rPr>
          <w:sz w:val="22"/>
        </w:rPr>
        <w:t>proprietary</w:t>
      </w:r>
      <w:r>
        <w:rPr>
          <w:spacing w:val="-1"/>
          <w:sz w:val="22"/>
        </w:rPr>
        <w:t> </w:t>
      </w:r>
      <w:r>
        <w:rPr>
          <w:sz w:val="22"/>
        </w:rPr>
        <w:t>or</w:t>
      </w:r>
      <w:r>
        <w:rPr>
          <w:spacing w:val="-1"/>
          <w:sz w:val="22"/>
        </w:rPr>
        <w:t> </w:t>
      </w:r>
      <w:r>
        <w:rPr>
          <w:sz w:val="22"/>
        </w:rPr>
        <w:t>confidential information provided</w:t>
      </w:r>
      <w:r>
        <w:rPr>
          <w:spacing w:val="-1"/>
          <w:sz w:val="22"/>
        </w:rPr>
        <w:t> </w:t>
      </w:r>
      <w:r>
        <w:rPr>
          <w:sz w:val="22"/>
        </w:rPr>
        <w:t>by</w:t>
      </w:r>
      <w:r>
        <w:rPr>
          <w:spacing w:val="-1"/>
          <w:sz w:val="22"/>
        </w:rPr>
        <w:t> </w:t>
      </w:r>
      <w:r>
        <w:rPr>
          <w:sz w:val="22"/>
        </w:rPr>
        <w:t>the</w:t>
      </w:r>
    </w:p>
    <w:p>
      <w:pPr>
        <w:pStyle w:val="ListParagraph"/>
        <w:spacing w:after="0" w:line="288" w:lineRule="auto"/>
        <w:jc w:val="both"/>
        <w:rPr>
          <w:sz w:val="22"/>
        </w:rPr>
        <w:sectPr>
          <w:pgSz w:w="12240" w:h="15840"/>
          <w:pgMar w:header="720" w:footer="0" w:top="1340" w:bottom="280" w:left="1800" w:right="1440"/>
        </w:sectPr>
      </w:pPr>
    </w:p>
    <w:p>
      <w:pPr>
        <w:pStyle w:val="BodyText"/>
        <w:spacing w:line="288" w:lineRule="auto" w:before="90"/>
        <w:ind w:right="356"/>
        <w:jc w:val="both"/>
      </w:pPr>
      <w:r>
        <w:rPr/>
        <w:t>disclosing party in writing and marked “confidential“ or bearing equivalent legend, or disclosed orally, summarized in writing and marked “confidential” and transmitted to the non-disclosing</w:t>
      </w:r>
      <w:r>
        <w:rPr>
          <w:spacing w:val="-9"/>
        </w:rPr>
        <w:t> </w:t>
      </w:r>
      <w:r>
        <w:rPr/>
        <w:t>party</w:t>
      </w:r>
      <w:r>
        <w:rPr>
          <w:spacing w:val="-9"/>
        </w:rPr>
        <w:t> </w:t>
      </w:r>
      <w:r>
        <w:rPr/>
        <w:t>within</w:t>
      </w:r>
      <w:r>
        <w:rPr>
          <w:spacing w:val="-8"/>
        </w:rPr>
        <w:t> </w:t>
      </w:r>
      <w:r>
        <w:rPr/>
        <w:t>30</w:t>
      </w:r>
      <w:r>
        <w:rPr>
          <w:spacing w:val="-9"/>
        </w:rPr>
        <w:t> </w:t>
      </w:r>
      <w:r>
        <w:rPr/>
        <w:t>days</w:t>
      </w:r>
      <w:r>
        <w:rPr>
          <w:spacing w:val="-8"/>
        </w:rPr>
        <w:t> </w:t>
      </w:r>
      <w:r>
        <w:rPr/>
        <w:t>of</w:t>
      </w:r>
      <w:r>
        <w:rPr>
          <w:spacing w:val="-8"/>
        </w:rPr>
        <w:t> </w:t>
      </w:r>
      <w:r>
        <w:rPr/>
        <w:t>oral</w:t>
      </w:r>
      <w:r>
        <w:rPr>
          <w:spacing w:val="-9"/>
        </w:rPr>
        <w:t> </w:t>
      </w:r>
      <w:r>
        <w:rPr/>
        <w:t>disclosure.</w:t>
      </w:r>
      <w:r>
        <w:rPr>
          <w:spacing w:val="33"/>
        </w:rPr>
        <w:t> </w:t>
      </w:r>
      <w:r>
        <w:rPr/>
        <w:t>PROTECTED</w:t>
      </w:r>
      <w:r>
        <w:rPr>
          <w:spacing w:val="-9"/>
        </w:rPr>
        <w:t> </w:t>
      </w:r>
      <w:r>
        <w:rPr/>
        <w:t>INFORMATION</w:t>
      </w:r>
      <w:r>
        <w:rPr>
          <w:spacing w:val="-9"/>
        </w:rPr>
        <w:t> </w:t>
      </w:r>
      <w:r>
        <w:rPr/>
        <w:t>will</w:t>
      </w:r>
      <w:r>
        <w:rPr>
          <w:spacing w:val="-9"/>
        </w:rPr>
        <w:t> </w:t>
      </w:r>
      <w:r>
        <w:rPr/>
        <w:t>only be</w:t>
      </w:r>
      <w:r>
        <w:rPr>
          <w:spacing w:val="-9"/>
        </w:rPr>
        <w:t> </w:t>
      </w:r>
      <w:r>
        <w:rPr/>
        <w:t>disclosed</w:t>
      </w:r>
      <w:r>
        <w:rPr>
          <w:spacing w:val="-6"/>
        </w:rPr>
        <w:t> </w:t>
      </w:r>
      <w:r>
        <w:rPr/>
        <w:t>to</w:t>
      </w:r>
      <w:r>
        <w:rPr>
          <w:spacing w:val="-8"/>
        </w:rPr>
        <w:t> </w:t>
      </w:r>
      <w:r>
        <w:rPr/>
        <w:t>the</w:t>
      </w:r>
      <w:r>
        <w:rPr>
          <w:spacing w:val="-9"/>
        </w:rPr>
        <w:t> </w:t>
      </w:r>
      <w:r>
        <w:rPr/>
        <w:t>employees,</w:t>
      </w:r>
      <w:r>
        <w:rPr>
          <w:spacing w:val="-7"/>
        </w:rPr>
        <w:t> </w:t>
      </w:r>
      <w:r>
        <w:rPr/>
        <w:t>consultants</w:t>
      </w:r>
      <w:r>
        <w:rPr>
          <w:spacing w:val="-7"/>
        </w:rPr>
        <w:t> </w:t>
      </w:r>
      <w:r>
        <w:rPr/>
        <w:t>and</w:t>
      </w:r>
      <w:r>
        <w:rPr>
          <w:spacing w:val="-6"/>
        </w:rPr>
        <w:t> </w:t>
      </w:r>
      <w:r>
        <w:rPr/>
        <w:t>students</w:t>
      </w:r>
      <w:r>
        <w:rPr>
          <w:spacing w:val="-8"/>
        </w:rPr>
        <w:t> </w:t>
      </w:r>
      <w:r>
        <w:rPr/>
        <w:t>(if</w:t>
      </w:r>
      <w:r>
        <w:rPr>
          <w:spacing w:val="-7"/>
        </w:rPr>
        <w:t> </w:t>
      </w:r>
      <w:r>
        <w:rPr/>
        <w:t>applicable)</w:t>
      </w:r>
      <w:r>
        <w:rPr>
          <w:spacing w:val="-7"/>
        </w:rPr>
        <w:t> </w:t>
      </w:r>
      <w:r>
        <w:rPr/>
        <w:t>who</w:t>
      </w:r>
      <w:r>
        <w:rPr>
          <w:spacing w:val="-7"/>
        </w:rPr>
        <w:t> </w:t>
      </w:r>
      <w:r>
        <w:rPr/>
        <w:t>require</w:t>
      </w:r>
      <w:r>
        <w:rPr>
          <w:spacing w:val="-7"/>
        </w:rPr>
        <w:t> </w:t>
      </w:r>
      <w:r>
        <w:rPr/>
        <w:t>the</w:t>
      </w:r>
      <w:r>
        <w:rPr>
          <w:spacing w:val="-9"/>
        </w:rPr>
        <w:t> </w:t>
      </w:r>
      <w:r>
        <w:rPr/>
        <w:t>same to</w:t>
      </w:r>
      <w:r>
        <w:rPr>
          <w:spacing w:val="-2"/>
        </w:rPr>
        <w:t> </w:t>
      </w:r>
      <w:r>
        <w:rPr/>
        <w:t>fulfill</w:t>
      </w:r>
      <w:r>
        <w:rPr>
          <w:spacing w:val="-2"/>
        </w:rPr>
        <w:t> </w:t>
      </w:r>
      <w:r>
        <w:rPr/>
        <w:t>the</w:t>
      </w:r>
      <w:r>
        <w:rPr>
          <w:spacing w:val="-2"/>
        </w:rPr>
        <w:t> </w:t>
      </w:r>
      <w:r>
        <w:rPr/>
        <w:t>purposes</w:t>
      </w:r>
      <w:r>
        <w:rPr>
          <w:spacing w:val="-2"/>
        </w:rPr>
        <w:t> </w:t>
      </w:r>
      <w:r>
        <w:rPr/>
        <w:t>of</w:t>
      </w:r>
      <w:r>
        <w:rPr>
          <w:spacing w:val="-3"/>
        </w:rPr>
        <w:t> </w:t>
      </w:r>
      <w:r>
        <w:rPr/>
        <w:t>the</w:t>
      </w:r>
      <w:r>
        <w:rPr>
          <w:spacing w:val="-3"/>
        </w:rPr>
        <w:t> </w:t>
      </w:r>
      <w:r>
        <w:rPr/>
        <w:t>research.</w:t>
      </w:r>
      <w:r>
        <w:rPr>
          <w:spacing w:val="-2"/>
        </w:rPr>
        <w:t> </w:t>
      </w:r>
      <w:r>
        <w:rPr/>
        <w:t>The</w:t>
      </w:r>
      <w:r>
        <w:rPr>
          <w:spacing w:val="-3"/>
        </w:rPr>
        <w:t> </w:t>
      </w:r>
      <w:r>
        <w:rPr/>
        <w:t>receiving</w:t>
      </w:r>
      <w:r>
        <w:rPr>
          <w:spacing w:val="-3"/>
        </w:rPr>
        <w:t> </w:t>
      </w:r>
      <w:r>
        <w:rPr/>
        <w:t>party</w:t>
      </w:r>
      <w:r>
        <w:rPr>
          <w:spacing w:val="-4"/>
        </w:rPr>
        <w:t> </w:t>
      </w:r>
      <w:r>
        <w:rPr/>
        <w:t>shall</w:t>
      </w:r>
      <w:r>
        <w:rPr>
          <w:spacing w:val="-2"/>
        </w:rPr>
        <w:t> </w:t>
      </w:r>
      <w:r>
        <w:rPr/>
        <w:t>protect</w:t>
      </w:r>
      <w:r>
        <w:rPr>
          <w:spacing w:val="-2"/>
        </w:rPr>
        <w:t> </w:t>
      </w:r>
      <w:r>
        <w:rPr/>
        <w:t>the</w:t>
      </w:r>
      <w:r>
        <w:rPr>
          <w:spacing w:val="-4"/>
        </w:rPr>
        <w:t> </w:t>
      </w:r>
      <w:r>
        <w:rPr/>
        <w:t>disclosing</w:t>
      </w:r>
      <w:r>
        <w:rPr>
          <w:spacing w:val="-3"/>
        </w:rPr>
        <w:t> </w:t>
      </w:r>
      <w:r>
        <w:rPr/>
        <w:t>party’s PROTECTED INFORMATION with the same standard of care with which the receiving party treats</w:t>
      </w:r>
      <w:r>
        <w:rPr>
          <w:spacing w:val="-9"/>
        </w:rPr>
        <w:t> </w:t>
      </w:r>
      <w:r>
        <w:rPr/>
        <w:t>its</w:t>
      </w:r>
      <w:r>
        <w:rPr>
          <w:spacing w:val="-9"/>
        </w:rPr>
        <w:t> </w:t>
      </w:r>
      <w:r>
        <w:rPr/>
        <w:t>own</w:t>
      </w:r>
      <w:r>
        <w:rPr>
          <w:spacing w:val="-9"/>
        </w:rPr>
        <w:t> </w:t>
      </w:r>
      <w:r>
        <w:rPr/>
        <w:t>PROTECTED</w:t>
      </w:r>
      <w:r>
        <w:rPr>
          <w:spacing w:val="-9"/>
        </w:rPr>
        <w:t> </w:t>
      </w:r>
      <w:r>
        <w:rPr/>
        <w:t>INFORMATION.</w:t>
      </w:r>
      <w:r>
        <w:rPr>
          <w:spacing w:val="33"/>
        </w:rPr>
        <w:t> </w:t>
      </w:r>
      <w:r>
        <w:rPr/>
        <w:t>PROTECTED</w:t>
      </w:r>
      <w:r>
        <w:rPr>
          <w:spacing w:val="-9"/>
        </w:rPr>
        <w:t> </w:t>
      </w:r>
      <w:r>
        <w:rPr/>
        <w:t>INFORMATION</w:t>
      </w:r>
      <w:r>
        <w:rPr>
          <w:spacing w:val="-10"/>
        </w:rPr>
        <w:t> </w:t>
      </w:r>
      <w:r>
        <w:rPr/>
        <w:t>shall</w:t>
      </w:r>
      <w:r>
        <w:rPr>
          <w:spacing w:val="-9"/>
        </w:rPr>
        <w:t> </w:t>
      </w:r>
      <w:r>
        <w:rPr/>
        <w:t>be</w:t>
      </w:r>
      <w:r>
        <w:rPr>
          <w:spacing w:val="-9"/>
        </w:rPr>
        <w:t> </w:t>
      </w:r>
      <w:r>
        <w:rPr/>
        <w:t>used</w:t>
      </w:r>
      <w:r>
        <w:rPr>
          <w:spacing w:val="-9"/>
        </w:rPr>
        <w:t> </w:t>
      </w:r>
      <w:r>
        <w:rPr/>
        <w:t>by</w:t>
      </w:r>
      <w:r>
        <w:rPr>
          <w:spacing w:val="-9"/>
        </w:rPr>
        <w:t> </w:t>
      </w:r>
      <w:r>
        <w:rPr/>
        <w:t>the receiving party only within the scope of this AGREEMENT.</w:t>
      </w:r>
      <w:r>
        <w:rPr>
          <w:spacing w:val="40"/>
        </w:rPr>
        <w:t> </w:t>
      </w:r>
      <w:r>
        <w:rPr/>
        <w:t>Each party shall, for a period of three (3) years after the termination or expiration of this AGREEMENT, maintain the same level of care to prevent the disclosure of a party’s PROTECTED INFORMATION, unless otherwise required by law.</w:t>
      </w:r>
    </w:p>
    <w:p>
      <w:pPr>
        <w:pStyle w:val="BodyText"/>
        <w:spacing w:before="50"/>
      </w:pPr>
    </w:p>
    <w:p>
      <w:pPr>
        <w:pStyle w:val="ListParagraph"/>
        <w:numPr>
          <w:ilvl w:val="1"/>
          <w:numId w:val="1"/>
        </w:numPr>
        <w:tabs>
          <w:tab w:pos="343" w:val="left" w:leader="none"/>
        </w:tabs>
        <w:spacing w:line="288" w:lineRule="auto" w:before="0" w:after="0"/>
        <w:ind w:left="0" w:right="359" w:firstLine="0"/>
        <w:jc w:val="left"/>
        <w:rPr>
          <w:sz w:val="22"/>
        </w:rPr>
      </w:pPr>
      <w:r>
        <w:rPr>
          <w:sz w:val="22"/>
        </w:rPr>
        <w:t>Neither party shall be liable for disclosure or use of the information of the other party if said information was:</w:t>
      </w:r>
    </w:p>
    <w:p>
      <w:pPr>
        <w:pStyle w:val="ListParagraph"/>
        <w:numPr>
          <w:ilvl w:val="2"/>
          <w:numId w:val="1"/>
        </w:numPr>
        <w:tabs>
          <w:tab w:pos="783" w:val="left" w:leader="none"/>
        </w:tabs>
        <w:spacing w:line="256" w:lineRule="exact" w:before="0" w:after="0"/>
        <w:ind w:left="783" w:right="0" w:hanging="423"/>
        <w:jc w:val="left"/>
        <w:rPr>
          <w:sz w:val="22"/>
        </w:rPr>
      </w:pPr>
      <w:r>
        <w:rPr>
          <w:spacing w:val="-2"/>
          <w:sz w:val="22"/>
        </w:rPr>
        <w:t>known</w:t>
      </w:r>
      <w:r>
        <w:rPr>
          <w:spacing w:val="-8"/>
          <w:sz w:val="22"/>
        </w:rPr>
        <w:t> </w:t>
      </w:r>
      <w:r>
        <w:rPr>
          <w:spacing w:val="-2"/>
          <w:sz w:val="22"/>
        </w:rPr>
        <w:t>by</w:t>
      </w:r>
      <w:r>
        <w:rPr>
          <w:spacing w:val="-8"/>
          <w:sz w:val="22"/>
        </w:rPr>
        <w:t> </w:t>
      </w:r>
      <w:r>
        <w:rPr>
          <w:spacing w:val="-2"/>
          <w:sz w:val="22"/>
        </w:rPr>
        <w:t>the</w:t>
      </w:r>
      <w:r>
        <w:rPr>
          <w:spacing w:val="-9"/>
          <w:sz w:val="22"/>
        </w:rPr>
        <w:t> </w:t>
      </w:r>
      <w:r>
        <w:rPr>
          <w:spacing w:val="-2"/>
          <w:sz w:val="22"/>
        </w:rPr>
        <w:t>receiving</w:t>
      </w:r>
      <w:r>
        <w:rPr>
          <w:spacing w:val="-9"/>
          <w:sz w:val="22"/>
        </w:rPr>
        <w:t> </w:t>
      </w:r>
      <w:r>
        <w:rPr>
          <w:spacing w:val="-2"/>
          <w:sz w:val="22"/>
        </w:rPr>
        <w:t>party</w:t>
      </w:r>
      <w:r>
        <w:rPr>
          <w:spacing w:val="-8"/>
          <w:sz w:val="22"/>
        </w:rPr>
        <w:t> </w:t>
      </w:r>
      <w:r>
        <w:rPr>
          <w:spacing w:val="-2"/>
          <w:sz w:val="22"/>
        </w:rPr>
        <w:t>at</w:t>
      </w:r>
      <w:r>
        <w:rPr>
          <w:spacing w:val="-8"/>
          <w:sz w:val="22"/>
        </w:rPr>
        <w:t> </w:t>
      </w:r>
      <w:r>
        <w:rPr>
          <w:spacing w:val="-2"/>
          <w:sz w:val="22"/>
        </w:rPr>
        <w:t>the</w:t>
      </w:r>
      <w:r>
        <w:rPr>
          <w:spacing w:val="-8"/>
          <w:sz w:val="22"/>
        </w:rPr>
        <w:t> </w:t>
      </w:r>
      <w:r>
        <w:rPr>
          <w:spacing w:val="-2"/>
          <w:sz w:val="22"/>
        </w:rPr>
        <w:t>time</w:t>
      </w:r>
      <w:r>
        <w:rPr>
          <w:spacing w:val="-9"/>
          <w:sz w:val="22"/>
        </w:rPr>
        <w:t> </w:t>
      </w:r>
      <w:r>
        <w:rPr>
          <w:spacing w:val="-2"/>
          <w:sz w:val="22"/>
        </w:rPr>
        <w:t>it</w:t>
      </w:r>
      <w:r>
        <w:rPr>
          <w:spacing w:val="-8"/>
          <w:sz w:val="22"/>
        </w:rPr>
        <w:t> </w:t>
      </w:r>
      <w:r>
        <w:rPr>
          <w:spacing w:val="-2"/>
          <w:sz w:val="22"/>
        </w:rPr>
        <w:t>was</w:t>
      </w:r>
      <w:r>
        <w:rPr>
          <w:spacing w:val="-8"/>
          <w:sz w:val="22"/>
        </w:rPr>
        <w:t> </w:t>
      </w:r>
      <w:r>
        <w:rPr>
          <w:spacing w:val="-2"/>
          <w:sz w:val="22"/>
        </w:rPr>
        <w:t>acquired</w:t>
      </w:r>
      <w:r>
        <w:rPr>
          <w:spacing w:val="-7"/>
          <w:sz w:val="22"/>
        </w:rPr>
        <w:t> </w:t>
      </w:r>
      <w:r>
        <w:rPr>
          <w:spacing w:val="-2"/>
          <w:sz w:val="22"/>
        </w:rPr>
        <w:t>from</w:t>
      </w:r>
      <w:r>
        <w:rPr>
          <w:spacing w:val="-9"/>
          <w:sz w:val="22"/>
        </w:rPr>
        <w:t> </w:t>
      </w:r>
      <w:r>
        <w:rPr>
          <w:spacing w:val="-2"/>
          <w:sz w:val="22"/>
        </w:rPr>
        <w:t>the</w:t>
      </w:r>
      <w:r>
        <w:rPr>
          <w:spacing w:val="-9"/>
          <w:sz w:val="22"/>
        </w:rPr>
        <w:t> </w:t>
      </w:r>
      <w:r>
        <w:rPr>
          <w:spacing w:val="-2"/>
          <w:sz w:val="22"/>
        </w:rPr>
        <w:t>disclosing</w:t>
      </w:r>
      <w:r>
        <w:rPr>
          <w:spacing w:val="-9"/>
          <w:sz w:val="22"/>
        </w:rPr>
        <w:t> </w:t>
      </w:r>
      <w:r>
        <w:rPr>
          <w:spacing w:val="-2"/>
          <w:sz w:val="22"/>
        </w:rPr>
        <w:t>party;</w:t>
      </w:r>
    </w:p>
    <w:p>
      <w:pPr>
        <w:pStyle w:val="ListParagraph"/>
        <w:numPr>
          <w:ilvl w:val="2"/>
          <w:numId w:val="1"/>
        </w:numPr>
        <w:tabs>
          <w:tab w:pos="720" w:val="left" w:leader="none"/>
          <w:tab w:pos="738" w:val="left" w:leader="none"/>
        </w:tabs>
        <w:spacing w:line="288" w:lineRule="auto" w:before="52" w:after="0"/>
        <w:ind w:left="720" w:right="359" w:hanging="360"/>
        <w:jc w:val="left"/>
        <w:rPr>
          <w:sz w:val="22"/>
        </w:rPr>
      </w:pPr>
      <w:r>
        <w:rPr>
          <w:sz w:val="22"/>
        </w:rPr>
        <w:t>already</w:t>
      </w:r>
      <w:r>
        <w:rPr>
          <w:spacing w:val="40"/>
          <w:sz w:val="22"/>
        </w:rPr>
        <w:t> </w:t>
      </w:r>
      <w:r>
        <w:rPr>
          <w:sz w:val="22"/>
        </w:rPr>
        <w:t>generally</w:t>
      </w:r>
      <w:r>
        <w:rPr>
          <w:spacing w:val="40"/>
          <w:sz w:val="22"/>
        </w:rPr>
        <w:t> </w:t>
      </w:r>
      <w:r>
        <w:rPr>
          <w:sz w:val="22"/>
        </w:rPr>
        <w:t>available</w:t>
      </w:r>
      <w:r>
        <w:rPr>
          <w:spacing w:val="40"/>
          <w:sz w:val="22"/>
        </w:rPr>
        <w:t> </w:t>
      </w:r>
      <w:r>
        <w:rPr>
          <w:sz w:val="22"/>
        </w:rPr>
        <w:t>to</w:t>
      </w:r>
      <w:r>
        <w:rPr>
          <w:spacing w:val="40"/>
          <w:sz w:val="22"/>
        </w:rPr>
        <w:t> </w:t>
      </w:r>
      <w:r>
        <w:rPr>
          <w:sz w:val="22"/>
        </w:rPr>
        <w:t>the</w:t>
      </w:r>
      <w:r>
        <w:rPr>
          <w:spacing w:val="40"/>
          <w:sz w:val="22"/>
        </w:rPr>
        <w:t> </w:t>
      </w:r>
      <w:r>
        <w:rPr>
          <w:sz w:val="22"/>
        </w:rPr>
        <w:t>public,</w:t>
      </w:r>
      <w:r>
        <w:rPr>
          <w:spacing w:val="40"/>
          <w:sz w:val="22"/>
        </w:rPr>
        <w:t> </w:t>
      </w:r>
      <w:r>
        <w:rPr>
          <w:sz w:val="22"/>
        </w:rPr>
        <w:t>or</w:t>
      </w:r>
      <w:r>
        <w:rPr>
          <w:spacing w:val="40"/>
          <w:sz w:val="22"/>
        </w:rPr>
        <w:t> </w:t>
      </w:r>
      <w:r>
        <w:rPr>
          <w:sz w:val="22"/>
        </w:rPr>
        <w:t>subsequently</w:t>
      </w:r>
      <w:r>
        <w:rPr>
          <w:spacing w:val="40"/>
          <w:sz w:val="22"/>
        </w:rPr>
        <w:t> </w:t>
      </w:r>
      <w:r>
        <w:rPr>
          <w:sz w:val="22"/>
        </w:rPr>
        <w:t>becomes</w:t>
      </w:r>
      <w:r>
        <w:rPr>
          <w:spacing w:val="40"/>
          <w:sz w:val="22"/>
        </w:rPr>
        <w:t> </w:t>
      </w:r>
      <w:r>
        <w:rPr>
          <w:sz w:val="22"/>
        </w:rPr>
        <w:t>so</w:t>
      </w:r>
      <w:r>
        <w:rPr>
          <w:spacing w:val="40"/>
          <w:sz w:val="22"/>
        </w:rPr>
        <w:t> </w:t>
      </w:r>
      <w:r>
        <w:rPr>
          <w:sz w:val="22"/>
        </w:rPr>
        <w:t>available </w:t>
      </w:r>
      <w:r>
        <w:rPr>
          <w:spacing w:val="-2"/>
          <w:sz w:val="22"/>
        </w:rPr>
        <w:t>without</w:t>
      </w:r>
    </w:p>
    <w:p>
      <w:pPr>
        <w:pStyle w:val="BodyText"/>
        <w:ind w:left="738"/>
      </w:pPr>
      <w:r>
        <w:rPr>
          <w:spacing w:val="-2"/>
        </w:rPr>
        <w:t>default</w:t>
      </w:r>
      <w:r>
        <w:rPr>
          <w:spacing w:val="-8"/>
        </w:rPr>
        <w:t> </w:t>
      </w:r>
      <w:r>
        <w:rPr>
          <w:spacing w:val="-2"/>
        </w:rPr>
        <w:t>of</w:t>
      </w:r>
      <w:r>
        <w:rPr>
          <w:spacing w:val="-10"/>
        </w:rPr>
        <w:t> </w:t>
      </w:r>
      <w:r>
        <w:rPr>
          <w:spacing w:val="-2"/>
        </w:rPr>
        <w:t>the</w:t>
      </w:r>
      <w:r>
        <w:rPr>
          <w:spacing w:val="-9"/>
        </w:rPr>
        <w:t> </w:t>
      </w:r>
      <w:r>
        <w:rPr>
          <w:spacing w:val="-2"/>
        </w:rPr>
        <w:t>receiving</w:t>
      </w:r>
      <w:r>
        <w:rPr>
          <w:spacing w:val="-10"/>
        </w:rPr>
        <w:t> </w:t>
      </w:r>
      <w:r>
        <w:rPr>
          <w:spacing w:val="-2"/>
        </w:rPr>
        <w:t>party;</w:t>
      </w:r>
    </w:p>
    <w:p>
      <w:pPr>
        <w:pStyle w:val="ListParagraph"/>
        <w:numPr>
          <w:ilvl w:val="2"/>
          <w:numId w:val="1"/>
        </w:numPr>
        <w:tabs>
          <w:tab w:pos="738" w:val="left" w:leader="none"/>
        </w:tabs>
        <w:spacing w:line="288" w:lineRule="auto" w:before="52" w:after="0"/>
        <w:ind w:left="738" w:right="1687" w:hanging="378"/>
        <w:jc w:val="left"/>
        <w:rPr>
          <w:sz w:val="22"/>
        </w:rPr>
      </w:pPr>
      <w:r>
        <w:rPr>
          <w:sz w:val="22"/>
        </w:rPr>
        <w:t>received</w:t>
      </w:r>
      <w:r>
        <w:rPr>
          <w:spacing w:val="-8"/>
          <w:sz w:val="22"/>
        </w:rPr>
        <w:t> </w:t>
      </w:r>
      <w:r>
        <w:rPr>
          <w:sz w:val="22"/>
        </w:rPr>
        <w:t>by</w:t>
      </w:r>
      <w:r>
        <w:rPr>
          <w:spacing w:val="-9"/>
          <w:sz w:val="22"/>
        </w:rPr>
        <w:t> </w:t>
      </w:r>
      <w:r>
        <w:rPr>
          <w:sz w:val="22"/>
        </w:rPr>
        <w:t>a</w:t>
      </w:r>
      <w:r>
        <w:rPr>
          <w:spacing w:val="-9"/>
          <w:sz w:val="22"/>
        </w:rPr>
        <w:t> </w:t>
      </w:r>
      <w:r>
        <w:rPr>
          <w:sz w:val="22"/>
        </w:rPr>
        <w:t>party</w:t>
      </w:r>
      <w:r>
        <w:rPr>
          <w:spacing w:val="-9"/>
          <w:sz w:val="22"/>
        </w:rPr>
        <w:t> </w:t>
      </w:r>
      <w:r>
        <w:rPr>
          <w:sz w:val="22"/>
        </w:rPr>
        <w:t>to</w:t>
      </w:r>
      <w:r>
        <w:rPr>
          <w:spacing w:val="-9"/>
          <w:sz w:val="22"/>
        </w:rPr>
        <w:t> </w:t>
      </w:r>
      <w:r>
        <w:rPr>
          <w:sz w:val="22"/>
        </w:rPr>
        <w:t>this</w:t>
      </w:r>
      <w:r>
        <w:rPr>
          <w:spacing w:val="-7"/>
          <w:sz w:val="22"/>
        </w:rPr>
        <w:t> </w:t>
      </w:r>
      <w:r>
        <w:rPr>
          <w:sz w:val="22"/>
        </w:rPr>
        <w:t>AGREEMENT</w:t>
      </w:r>
      <w:r>
        <w:rPr>
          <w:spacing w:val="-8"/>
          <w:sz w:val="22"/>
        </w:rPr>
        <w:t> </w:t>
      </w:r>
      <w:r>
        <w:rPr>
          <w:sz w:val="22"/>
        </w:rPr>
        <w:t>from</w:t>
      </w:r>
      <w:r>
        <w:rPr>
          <w:spacing w:val="-8"/>
          <w:sz w:val="22"/>
        </w:rPr>
        <w:t> </w:t>
      </w:r>
      <w:r>
        <w:rPr>
          <w:sz w:val="22"/>
        </w:rPr>
        <w:t>a</w:t>
      </w:r>
      <w:r>
        <w:rPr>
          <w:spacing w:val="-9"/>
          <w:sz w:val="22"/>
        </w:rPr>
        <w:t> </w:t>
      </w:r>
      <w:r>
        <w:rPr>
          <w:sz w:val="22"/>
        </w:rPr>
        <w:t>third</w:t>
      </w:r>
      <w:r>
        <w:rPr>
          <w:spacing w:val="-9"/>
          <w:sz w:val="22"/>
        </w:rPr>
        <w:t> </w:t>
      </w:r>
      <w:r>
        <w:rPr>
          <w:sz w:val="22"/>
        </w:rPr>
        <w:t>party</w:t>
      </w:r>
      <w:r>
        <w:rPr>
          <w:spacing w:val="-9"/>
          <w:sz w:val="22"/>
        </w:rPr>
        <w:t> </w:t>
      </w:r>
      <w:r>
        <w:rPr>
          <w:sz w:val="22"/>
        </w:rPr>
        <w:t>who</w:t>
      </w:r>
      <w:r>
        <w:rPr>
          <w:spacing w:val="-7"/>
          <w:sz w:val="22"/>
        </w:rPr>
        <w:t> </w:t>
      </w:r>
      <w:r>
        <w:rPr>
          <w:sz w:val="22"/>
        </w:rPr>
        <w:t>did</w:t>
      </w:r>
      <w:r>
        <w:rPr>
          <w:spacing w:val="-8"/>
          <w:sz w:val="22"/>
        </w:rPr>
        <w:t> </w:t>
      </w:r>
      <w:r>
        <w:rPr>
          <w:sz w:val="22"/>
        </w:rPr>
        <w:t>not </w:t>
      </w:r>
      <w:r>
        <w:rPr>
          <w:spacing w:val="-2"/>
          <w:sz w:val="22"/>
        </w:rPr>
        <w:t>acquire</w:t>
      </w:r>
      <w:r>
        <w:rPr>
          <w:spacing w:val="-6"/>
          <w:sz w:val="22"/>
        </w:rPr>
        <w:t> </w:t>
      </w:r>
      <w:r>
        <w:rPr>
          <w:spacing w:val="-2"/>
          <w:sz w:val="22"/>
        </w:rPr>
        <w:t>it</w:t>
      </w:r>
      <w:r>
        <w:rPr>
          <w:spacing w:val="-7"/>
          <w:sz w:val="22"/>
        </w:rPr>
        <w:t> </w:t>
      </w:r>
      <w:r>
        <w:rPr>
          <w:spacing w:val="-2"/>
          <w:sz w:val="22"/>
        </w:rPr>
        <w:t>directly</w:t>
      </w:r>
      <w:r>
        <w:rPr>
          <w:spacing w:val="-6"/>
          <w:sz w:val="22"/>
        </w:rPr>
        <w:t> </w:t>
      </w:r>
      <w:r>
        <w:rPr>
          <w:spacing w:val="-2"/>
          <w:sz w:val="22"/>
        </w:rPr>
        <w:t>or</w:t>
      </w:r>
      <w:r>
        <w:rPr>
          <w:spacing w:val="-5"/>
          <w:sz w:val="22"/>
        </w:rPr>
        <w:t> </w:t>
      </w:r>
      <w:r>
        <w:rPr>
          <w:spacing w:val="-2"/>
          <w:sz w:val="22"/>
        </w:rPr>
        <w:t>independently</w:t>
      </w:r>
      <w:r>
        <w:rPr>
          <w:spacing w:val="-5"/>
          <w:sz w:val="22"/>
        </w:rPr>
        <w:t> </w:t>
      </w:r>
      <w:r>
        <w:rPr>
          <w:spacing w:val="-2"/>
          <w:sz w:val="22"/>
        </w:rPr>
        <w:t>from</w:t>
      </w:r>
      <w:r>
        <w:rPr>
          <w:spacing w:val="-5"/>
          <w:sz w:val="22"/>
        </w:rPr>
        <w:t> </w:t>
      </w:r>
      <w:r>
        <w:rPr>
          <w:spacing w:val="-2"/>
          <w:sz w:val="22"/>
        </w:rPr>
        <w:t>a</w:t>
      </w:r>
      <w:r>
        <w:rPr>
          <w:spacing w:val="-6"/>
          <w:sz w:val="22"/>
        </w:rPr>
        <w:t> </w:t>
      </w:r>
      <w:r>
        <w:rPr>
          <w:spacing w:val="-2"/>
          <w:sz w:val="22"/>
        </w:rPr>
        <w:t>party</w:t>
      </w:r>
      <w:r>
        <w:rPr>
          <w:spacing w:val="-6"/>
          <w:sz w:val="22"/>
        </w:rPr>
        <w:t> </w:t>
      </w:r>
      <w:r>
        <w:rPr>
          <w:spacing w:val="-2"/>
          <w:sz w:val="22"/>
        </w:rPr>
        <w:t>to</w:t>
      </w:r>
      <w:r>
        <w:rPr>
          <w:spacing w:val="-6"/>
          <w:sz w:val="22"/>
        </w:rPr>
        <w:t> </w:t>
      </w:r>
      <w:r>
        <w:rPr>
          <w:spacing w:val="-2"/>
          <w:sz w:val="22"/>
        </w:rPr>
        <w:t>this</w:t>
      </w:r>
      <w:r>
        <w:rPr>
          <w:spacing w:val="-5"/>
          <w:sz w:val="22"/>
        </w:rPr>
        <w:t> </w:t>
      </w:r>
      <w:r>
        <w:rPr>
          <w:spacing w:val="-2"/>
          <w:sz w:val="22"/>
        </w:rPr>
        <w:t>AGREEMENT</w:t>
      </w:r>
      <w:r>
        <w:rPr>
          <w:spacing w:val="-6"/>
          <w:sz w:val="22"/>
        </w:rPr>
        <w:t> </w:t>
      </w:r>
      <w:r>
        <w:rPr>
          <w:spacing w:val="-2"/>
          <w:sz w:val="22"/>
        </w:rPr>
        <w:t>in confidence;</w:t>
      </w:r>
    </w:p>
    <w:p>
      <w:pPr>
        <w:pStyle w:val="ListParagraph"/>
        <w:numPr>
          <w:ilvl w:val="2"/>
          <w:numId w:val="1"/>
        </w:numPr>
        <w:tabs>
          <w:tab w:pos="738" w:val="left" w:leader="none"/>
        </w:tabs>
        <w:spacing w:line="288" w:lineRule="auto" w:before="0" w:after="0"/>
        <w:ind w:left="738" w:right="1065" w:hanging="378"/>
        <w:jc w:val="left"/>
        <w:rPr>
          <w:sz w:val="22"/>
        </w:rPr>
      </w:pPr>
      <w:r>
        <w:rPr>
          <w:spacing w:val="-2"/>
          <w:sz w:val="22"/>
        </w:rPr>
        <w:t>independently</w:t>
      </w:r>
      <w:r>
        <w:rPr>
          <w:spacing w:val="-7"/>
          <w:sz w:val="22"/>
        </w:rPr>
        <w:t> </w:t>
      </w:r>
      <w:r>
        <w:rPr>
          <w:spacing w:val="-2"/>
          <w:sz w:val="22"/>
        </w:rPr>
        <w:t>developed</w:t>
      </w:r>
      <w:r>
        <w:rPr>
          <w:spacing w:val="-4"/>
          <w:sz w:val="22"/>
        </w:rPr>
        <w:t> </w:t>
      </w:r>
      <w:r>
        <w:rPr>
          <w:spacing w:val="-2"/>
          <w:sz w:val="22"/>
        </w:rPr>
        <w:t>by</w:t>
      </w:r>
      <w:r>
        <w:rPr>
          <w:spacing w:val="-6"/>
          <w:sz w:val="22"/>
        </w:rPr>
        <w:t> </w:t>
      </w:r>
      <w:r>
        <w:rPr>
          <w:spacing w:val="-2"/>
          <w:sz w:val="22"/>
        </w:rPr>
        <w:t>the</w:t>
      </w:r>
      <w:r>
        <w:rPr>
          <w:spacing w:val="-6"/>
          <w:sz w:val="22"/>
        </w:rPr>
        <w:t> </w:t>
      </w:r>
      <w:r>
        <w:rPr>
          <w:spacing w:val="-2"/>
          <w:sz w:val="22"/>
        </w:rPr>
        <w:t>receiving</w:t>
      </w:r>
      <w:r>
        <w:rPr>
          <w:spacing w:val="-6"/>
          <w:sz w:val="22"/>
        </w:rPr>
        <w:t> </w:t>
      </w:r>
      <w:r>
        <w:rPr>
          <w:spacing w:val="-2"/>
          <w:sz w:val="22"/>
        </w:rPr>
        <w:t>party</w:t>
      </w:r>
      <w:r>
        <w:rPr>
          <w:spacing w:val="-6"/>
          <w:sz w:val="22"/>
        </w:rPr>
        <w:t> </w:t>
      </w:r>
      <w:r>
        <w:rPr>
          <w:spacing w:val="-2"/>
          <w:sz w:val="22"/>
        </w:rPr>
        <w:t>without</w:t>
      </w:r>
      <w:r>
        <w:rPr>
          <w:spacing w:val="-5"/>
          <w:sz w:val="22"/>
        </w:rPr>
        <w:t> </w:t>
      </w:r>
      <w:r>
        <w:rPr>
          <w:spacing w:val="-2"/>
          <w:sz w:val="22"/>
        </w:rPr>
        <w:t>the</w:t>
      </w:r>
      <w:r>
        <w:rPr>
          <w:spacing w:val="-5"/>
          <w:sz w:val="22"/>
        </w:rPr>
        <w:t> </w:t>
      </w:r>
      <w:r>
        <w:rPr>
          <w:spacing w:val="-2"/>
          <w:sz w:val="22"/>
        </w:rPr>
        <w:t>use</w:t>
      </w:r>
      <w:r>
        <w:rPr>
          <w:spacing w:val="-6"/>
          <w:sz w:val="22"/>
        </w:rPr>
        <w:t> </w:t>
      </w:r>
      <w:r>
        <w:rPr>
          <w:spacing w:val="-2"/>
          <w:sz w:val="22"/>
        </w:rPr>
        <w:t>or</w:t>
      </w:r>
      <w:r>
        <w:rPr>
          <w:spacing w:val="-5"/>
          <w:sz w:val="22"/>
        </w:rPr>
        <w:t> </w:t>
      </w:r>
      <w:r>
        <w:rPr>
          <w:spacing w:val="-2"/>
          <w:sz w:val="22"/>
        </w:rPr>
        <w:t>reliance</w:t>
      </w:r>
      <w:r>
        <w:rPr>
          <w:spacing w:val="-5"/>
          <w:sz w:val="22"/>
        </w:rPr>
        <w:t> </w:t>
      </w:r>
      <w:r>
        <w:rPr>
          <w:spacing w:val="-2"/>
          <w:sz w:val="22"/>
        </w:rPr>
        <w:t>on </w:t>
      </w:r>
      <w:r>
        <w:rPr>
          <w:sz w:val="22"/>
        </w:rPr>
        <w:t>PROTECTED INFORMATION, or;</w:t>
      </w:r>
    </w:p>
    <w:p>
      <w:pPr>
        <w:pStyle w:val="ListParagraph"/>
        <w:numPr>
          <w:ilvl w:val="2"/>
          <w:numId w:val="1"/>
        </w:numPr>
        <w:tabs>
          <w:tab w:pos="720" w:val="left" w:leader="none"/>
          <w:tab w:pos="738" w:val="left" w:leader="none"/>
        </w:tabs>
        <w:spacing w:line="288" w:lineRule="auto" w:before="0" w:after="0"/>
        <w:ind w:left="720" w:right="360" w:hanging="360"/>
        <w:jc w:val="left"/>
        <w:rPr>
          <w:sz w:val="22"/>
        </w:rPr>
      </w:pPr>
      <w:r>
        <w:rPr>
          <w:sz w:val="22"/>
        </w:rPr>
        <w:t>required</w:t>
      </w:r>
      <w:r>
        <w:rPr>
          <w:spacing w:val="8"/>
          <w:sz w:val="22"/>
        </w:rPr>
        <w:t> </w:t>
      </w:r>
      <w:r>
        <w:rPr>
          <w:sz w:val="22"/>
        </w:rPr>
        <w:t>to</w:t>
      </w:r>
      <w:r>
        <w:rPr>
          <w:spacing w:val="-6"/>
          <w:sz w:val="22"/>
        </w:rPr>
        <w:t> </w:t>
      </w:r>
      <w:r>
        <w:rPr>
          <w:sz w:val="22"/>
        </w:rPr>
        <w:t>be</w:t>
      </w:r>
      <w:r>
        <w:rPr>
          <w:spacing w:val="-7"/>
          <w:sz w:val="22"/>
        </w:rPr>
        <w:t> </w:t>
      </w:r>
      <w:r>
        <w:rPr>
          <w:sz w:val="22"/>
        </w:rPr>
        <w:t>disclosed</w:t>
      </w:r>
      <w:r>
        <w:rPr>
          <w:spacing w:val="-5"/>
          <w:sz w:val="22"/>
        </w:rPr>
        <w:t> </w:t>
      </w:r>
      <w:r>
        <w:rPr>
          <w:sz w:val="22"/>
        </w:rPr>
        <w:t>by</w:t>
      </w:r>
      <w:r>
        <w:rPr>
          <w:spacing w:val="-7"/>
          <w:sz w:val="22"/>
        </w:rPr>
        <w:t> </w:t>
      </w:r>
      <w:r>
        <w:rPr>
          <w:sz w:val="22"/>
        </w:rPr>
        <w:t>law</w:t>
      </w:r>
      <w:r>
        <w:rPr>
          <w:spacing w:val="-7"/>
          <w:sz w:val="22"/>
        </w:rPr>
        <w:t> </w:t>
      </w:r>
      <w:r>
        <w:rPr>
          <w:sz w:val="22"/>
        </w:rPr>
        <w:t>provided</w:t>
      </w:r>
      <w:r>
        <w:rPr>
          <w:spacing w:val="-7"/>
          <w:sz w:val="22"/>
        </w:rPr>
        <w:t> </w:t>
      </w:r>
      <w:r>
        <w:rPr>
          <w:sz w:val="22"/>
        </w:rPr>
        <w:t>that</w:t>
      </w:r>
      <w:r>
        <w:rPr>
          <w:spacing w:val="-7"/>
          <w:sz w:val="22"/>
        </w:rPr>
        <w:t> </w:t>
      </w:r>
      <w:r>
        <w:rPr>
          <w:sz w:val="22"/>
        </w:rPr>
        <w:t>the</w:t>
      </w:r>
      <w:r>
        <w:rPr>
          <w:spacing w:val="-7"/>
          <w:sz w:val="22"/>
        </w:rPr>
        <w:t> </w:t>
      </w:r>
      <w:r>
        <w:rPr>
          <w:sz w:val="22"/>
        </w:rPr>
        <w:t>disclosing</w:t>
      </w:r>
      <w:r>
        <w:rPr>
          <w:spacing w:val="-7"/>
          <w:sz w:val="22"/>
        </w:rPr>
        <w:t> </w:t>
      </w:r>
      <w:r>
        <w:rPr>
          <w:sz w:val="22"/>
        </w:rPr>
        <w:t>party</w:t>
      </w:r>
      <w:r>
        <w:rPr>
          <w:spacing w:val="-7"/>
          <w:sz w:val="22"/>
        </w:rPr>
        <w:t> </w:t>
      </w:r>
      <w:r>
        <w:rPr>
          <w:sz w:val="22"/>
        </w:rPr>
        <w:t>shall</w:t>
      </w:r>
      <w:r>
        <w:rPr>
          <w:spacing w:val="-5"/>
          <w:sz w:val="22"/>
        </w:rPr>
        <w:t> </w:t>
      </w:r>
      <w:r>
        <w:rPr>
          <w:sz w:val="22"/>
        </w:rPr>
        <w:t>give</w:t>
      </w:r>
      <w:r>
        <w:rPr>
          <w:spacing w:val="-6"/>
          <w:sz w:val="22"/>
        </w:rPr>
        <w:t> </w:t>
      </w:r>
      <w:r>
        <w:rPr>
          <w:sz w:val="22"/>
        </w:rPr>
        <w:t>advance, written notice to the other party of the compelled disclosure.</w:t>
      </w:r>
    </w:p>
    <w:p>
      <w:pPr>
        <w:pStyle w:val="BodyText"/>
        <w:spacing w:before="50"/>
      </w:pPr>
    </w:p>
    <w:p>
      <w:pPr>
        <w:pStyle w:val="BodyText"/>
        <w:spacing w:line="288" w:lineRule="auto"/>
        <w:ind w:right="357"/>
        <w:jc w:val="both"/>
      </w:pPr>
      <w:r>
        <w:rPr/>
        <w:t>Other</w:t>
      </w:r>
      <w:r>
        <w:rPr>
          <w:spacing w:val="-9"/>
        </w:rPr>
        <w:t> </w:t>
      </w:r>
      <w:r>
        <w:rPr/>
        <w:t>provisions</w:t>
      </w:r>
      <w:r>
        <w:rPr>
          <w:spacing w:val="-9"/>
        </w:rPr>
        <w:t> </w:t>
      </w:r>
      <w:r>
        <w:rPr/>
        <w:t>of</w:t>
      </w:r>
      <w:r>
        <w:rPr>
          <w:spacing w:val="-10"/>
        </w:rPr>
        <w:t> </w:t>
      </w:r>
      <w:r>
        <w:rPr/>
        <w:t>this</w:t>
      </w:r>
      <w:r>
        <w:rPr>
          <w:spacing w:val="-8"/>
        </w:rPr>
        <w:t> </w:t>
      </w:r>
      <w:r>
        <w:rPr/>
        <w:t>AGREEMENT</w:t>
      </w:r>
      <w:r>
        <w:rPr>
          <w:spacing w:val="-10"/>
        </w:rPr>
        <w:t> </w:t>
      </w:r>
      <w:r>
        <w:rPr/>
        <w:t>notwithstanding,</w:t>
      </w:r>
      <w:r>
        <w:rPr>
          <w:spacing w:val="-9"/>
        </w:rPr>
        <w:t> </w:t>
      </w:r>
      <w:r>
        <w:rPr/>
        <w:t>this</w:t>
      </w:r>
      <w:r>
        <w:rPr>
          <w:spacing w:val="-9"/>
        </w:rPr>
        <w:t> </w:t>
      </w:r>
      <w:r>
        <w:rPr/>
        <w:t>Article</w:t>
      </w:r>
      <w:r>
        <w:rPr>
          <w:spacing w:val="-10"/>
        </w:rPr>
        <w:t> </w:t>
      </w:r>
      <w:r>
        <w:rPr/>
        <w:t>shall</w:t>
      </w:r>
      <w:r>
        <w:rPr>
          <w:spacing w:val="-9"/>
        </w:rPr>
        <w:t> </w:t>
      </w:r>
      <w:r>
        <w:rPr/>
        <w:t>remain</w:t>
      </w:r>
      <w:r>
        <w:rPr>
          <w:spacing w:val="-11"/>
        </w:rPr>
        <w:t> </w:t>
      </w:r>
      <w:r>
        <w:rPr/>
        <w:t>in</w:t>
      </w:r>
      <w:r>
        <w:rPr>
          <w:spacing w:val="-10"/>
        </w:rPr>
        <w:t> </w:t>
      </w:r>
      <w:r>
        <w:rPr/>
        <w:t>effect</w:t>
      </w:r>
      <w:r>
        <w:rPr>
          <w:spacing w:val="-9"/>
        </w:rPr>
        <w:t> </w:t>
      </w:r>
      <w:r>
        <w:rPr/>
        <w:t>for</w:t>
      </w:r>
      <w:r>
        <w:rPr>
          <w:spacing w:val="-9"/>
        </w:rPr>
        <w:t> </w:t>
      </w:r>
      <w:r>
        <w:rPr/>
        <w:t>a period of</w:t>
      </w:r>
      <w:r>
        <w:rPr>
          <w:spacing w:val="-2"/>
        </w:rPr>
        <w:t> </w:t>
      </w:r>
      <w:r>
        <w:rPr/>
        <w:t>three</w:t>
      </w:r>
      <w:r>
        <w:rPr>
          <w:spacing w:val="-2"/>
        </w:rPr>
        <w:t> </w:t>
      </w:r>
      <w:r>
        <w:rPr/>
        <w:t>(3) years from</w:t>
      </w:r>
      <w:r>
        <w:rPr>
          <w:spacing w:val="-2"/>
        </w:rPr>
        <w:t> </w:t>
      </w:r>
      <w:r>
        <w:rPr/>
        <w:t>the</w:t>
      </w:r>
      <w:r>
        <w:rPr>
          <w:spacing w:val="-2"/>
        </w:rPr>
        <w:t> </w:t>
      </w:r>
      <w:r>
        <w:rPr/>
        <w:t>effective</w:t>
      </w:r>
      <w:r>
        <w:rPr>
          <w:spacing w:val="-2"/>
        </w:rPr>
        <w:t> </w:t>
      </w:r>
      <w:r>
        <w:rPr/>
        <w:t>date</w:t>
      </w:r>
      <w:r>
        <w:rPr>
          <w:spacing w:val="-2"/>
        </w:rPr>
        <w:t> </w:t>
      </w:r>
      <w:r>
        <w:rPr/>
        <w:t>of</w:t>
      </w:r>
      <w:r>
        <w:rPr>
          <w:spacing w:val="-2"/>
        </w:rPr>
        <w:t> </w:t>
      </w:r>
      <w:r>
        <w:rPr/>
        <w:t>this AGREEMENT.</w:t>
      </w:r>
    </w:p>
    <w:p>
      <w:pPr>
        <w:pStyle w:val="BodyText"/>
        <w:spacing w:before="49"/>
      </w:pPr>
    </w:p>
    <w:p>
      <w:pPr>
        <w:pStyle w:val="Heading1"/>
        <w:numPr>
          <w:ilvl w:val="0"/>
          <w:numId w:val="1"/>
        </w:numPr>
        <w:tabs>
          <w:tab w:pos="720" w:val="left" w:leader="none"/>
        </w:tabs>
        <w:spacing w:line="240" w:lineRule="auto" w:before="1" w:after="0"/>
        <w:ind w:left="720" w:right="0" w:hanging="720"/>
        <w:jc w:val="left"/>
      </w:pPr>
      <w:r>
        <w:rPr>
          <w:spacing w:val="-2"/>
          <w:u w:val="single"/>
        </w:rPr>
        <w:t>Publication</w:t>
      </w:r>
    </w:p>
    <w:p>
      <w:pPr>
        <w:pStyle w:val="BodyText"/>
        <w:spacing w:before="103"/>
        <w:rPr>
          <w:b/>
        </w:rPr>
      </w:pPr>
    </w:p>
    <w:p>
      <w:pPr>
        <w:pStyle w:val="BodyText"/>
        <w:spacing w:line="288" w:lineRule="auto"/>
        <w:ind w:right="357"/>
        <w:jc w:val="both"/>
      </w:pPr>
      <w:r>
        <w:rPr/>
        <w:t>The</w:t>
      </w:r>
      <w:r>
        <w:rPr>
          <w:spacing w:val="-12"/>
        </w:rPr>
        <w:t> </w:t>
      </w:r>
      <w:r>
        <w:rPr/>
        <w:t>FOUNDATION</w:t>
      </w:r>
      <w:r>
        <w:rPr>
          <w:spacing w:val="-12"/>
        </w:rPr>
        <w:t> </w:t>
      </w:r>
      <w:r>
        <w:rPr/>
        <w:t>shall</w:t>
      </w:r>
      <w:r>
        <w:rPr>
          <w:spacing w:val="-12"/>
        </w:rPr>
        <w:t> </w:t>
      </w:r>
      <w:r>
        <w:rPr/>
        <w:t>be</w:t>
      </w:r>
      <w:r>
        <w:rPr>
          <w:spacing w:val="-12"/>
        </w:rPr>
        <w:t> </w:t>
      </w:r>
      <w:r>
        <w:rPr/>
        <w:t>to</w:t>
      </w:r>
      <w:r>
        <w:rPr>
          <w:spacing w:val="-12"/>
        </w:rPr>
        <w:t> </w:t>
      </w:r>
      <w:r>
        <w:rPr/>
        <w:t>free</w:t>
      </w:r>
      <w:r>
        <w:rPr>
          <w:spacing w:val="-12"/>
        </w:rPr>
        <w:t> </w:t>
      </w:r>
      <w:r>
        <w:rPr/>
        <w:t>to</w:t>
      </w:r>
      <w:r>
        <w:rPr>
          <w:spacing w:val="-11"/>
        </w:rPr>
        <w:t> </w:t>
      </w:r>
      <w:r>
        <w:rPr/>
        <w:t>publish</w:t>
      </w:r>
      <w:r>
        <w:rPr>
          <w:spacing w:val="-12"/>
        </w:rPr>
        <w:t> </w:t>
      </w:r>
      <w:r>
        <w:rPr/>
        <w:t>papers</w:t>
      </w:r>
      <w:r>
        <w:rPr>
          <w:spacing w:val="-12"/>
        </w:rPr>
        <w:t> </w:t>
      </w:r>
      <w:r>
        <w:rPr/>
        <w:t>consistent</w:t>
      </w:r>
      <w:r>
        <w:rPr>
          <w:spacing w:val="-12"/>
        </w:rPr>
        <w:t> </w:t>
      </w:r>
      <w:r>
        <w:rPr/>
        <w:t>with</w:t>
      </w:r>
      <w:r>
        <w:rPr>
          <w:spacing w:val="-12"/>
        </w:rPr>
        <w:t> </w:t>
      </w:r>
      <w:r>
        <w:rPr/>
        <w:t>protection</w:t>
      </w:r>
      <w:r>
        <w:rPr>
          <w:spacing w:val="-12"/>
        </w:rPr>
        <w:t> </w:t>
      </w:r>
      <w:r>
        <w:rPr/>
        <w:t>of</w:t>
      </w:r>
      <w:r>
        <w:rPr>
          <w:spacing w:val="-12"/>
        </w:rPr>
        <w:t> </w:t>
      </w:r>
      <w:r>
        <w:rPr/>
        <w:t>proprietary information of COMPANY and/or patentable rights which arise from work conducted under this AGREEMENT.</w:t>
      </w:r>
      <w:r>
        <w:rPr>
          <w:spacing w:val="40"/>
        </w:rPr>
        <w:t> </w:t>
      </w:r>
      <w:r>
        <w:rPr/>
        <w:t>No less than thirty (30) days prior to dissemination or publication, FOUNDATION shall provide the COMPANY with a copy of any proposed manuscript or oral presentation</w:t>
      </w:r>
      <w:r>
        <w:rPr>
          <w:spacing w:val="-9"/>
        </w:rPr>
        <w:t> </w:t>
      </w:r>
      <w:r>
        <w:rPr/>
        <w:t>for</w:t>
      </w:r>
      <w:r>
        <w:rPr>
          <w:spacing w:val="-8"/>
        </w:rPr>
        <w:t> </w:t>
      </w:r>
      <w:r>
        <w:rPr/>
        <w:t>identification</w:t>
      </w:r>
      <w:r>
        <w:rPr>
          <w:spacing w:val="-9"/>
        </w:rPr>
        <w:t> </w:t>
      </w:r>
      <w:r>
        <w:rPr/>
        <w:t>and</w:t>
      </w:r>
      <w:r>
        <w:rPr>
          <w:spacing w:val="-8"/>
        </w:rPr>
        <w:t> </w:t>
      </w:r>
      <w:r>
        <w:rPr/>
        <w:t>protection</w:t>
      </w:r>
      <w:r>
        <w:rPr>
          <w:spacing w:val="-9"/>
        </w:rPr>
        <w:t> </w:t>
      </w:r>
      <w:r>
        <w:rPr/>
        <w:t>of</w:t>
      </w:r>
      <w:r>
        <w:rPr>
          <w:spacing w:val="-7"/>
        </w:rPr>
        <w:t> </w:t>
      </w:r>
      <w:r>
        <w:rPr/>
        <w:t>COMPANY’S</w:t>
      </w:r>
      <w:r>
        <w:rPr>
          <w:spacing w:val="-8"/>
        </w:rPr>
        <w:t> </w:t>
      </w:r>
      <w:r>
        <w:rPr/>
        <w:t>PROTECTED</w:t>
      </w:r>
      <w:r>
        <w:rPr>
          <w:spacing w:val="-9"/>
        </w:rPr>
        <w:t> </w:t>
      </w:r>
      <w:r>
        <w:rPr/>
        <w:t>INFORMATION.</w:t>
      </w:r>
      <w:r>
        <w:rPr>
          <w:spacing w:val="33"/>
        </w:rPr>
        <w:t> </w:t>
      </w:r>
      <w:r>
        <w:rPr/>
        <w:t>If FOUNDATION does not receive a written response from COMPANY within thirty (30) days, FOUNDATION may proceed with publication and/or release of information as proposed. COMPANY may require an additional thirty (30) day delay in publication in order to coordinate</w:t>
      </w:r>
      <w:r>
        <w:rPr>
          <w:spacing w:val="-6"/>
        </w:rPr>
        <w:t> </w:t>
      </w:r>
      <w:r>
        <w:rPr/>
        <w:t>the</w:t>
      </w:r>
      <w:r>
        <w:rPr>
          <w:spacing w:val="-6"/>
        </w:rPr>
        <w:t> </w:t>
      </w:r>
      <w:r>
        <w:rPr/>
        <w:t>filing</w:t>
      </w:r>
      <w:r>
        <w:rPr>
          <w:spacing w:val="-6"/>
        </w:rPr>
        <w:t> </w:t>
      </w:r>
      <w:r>
        <w:rPr/>
        <w:t>of</w:t>
      </w:r>
      <w:r>
        <w:rPr>
          <w:spacing w:val="-6"/>
        </w:rPr>
        <w:t> </w:t>
      </w:r>
      <w:r>
        <w:rPr/>
        <w:t>any</w:t>
      </w:r>
      <w:r>
        <w:rPr>
          <w:spacing w:val="-6"/>
        </w:rPr>
        <w:t> </w:t>
      </w:r>
      <w:r>
        <w:rPr/>
        <w:t>invention</w:t>
      </w:r>
      <w:r>
        <w:rPr>
          <w:spacing w:val="-5"/>
        </w:rPr>
        <w:t> </w:t>
      </w:r>
      <w:r>
        <w:rPr/>
        <w:t>disclosure.</w:t>
      </w:r>
      <w:r>
        <w:rPr>
          <w:spacing w:val="40"/>
        </w:rPr>
        <w:t> </w:t>
      </w:r>
      <w:r>
        <w:rPr/>
        <w:t>In</w:t>
      </w:r>
      <w:r>
        <w:rPr>
          <w:spacing w:val="-6"/>
        </w:rPr>
        <w:t> </w:t>
      </w:r>
      <w:r>
        <w:rPr/>
        <w:t>no</w:t>
      </w:r>
      <w:r>
        <w:rPr>
          <w:spacing w:val="-5"/>
        </w:rPr>
        <w:t> </w:t>
      </w:r>
      <w:r>
        <w:rPr/>
        <w:t>event</w:t>
      </w:r>
      <w:r>
        <w:rPr>
          <w:spacing w:val="-6"/>
        </w:rPr>
        <w:t> </w:t>
      </w:r>
      <w:r>
        <w:rPr/>
        <w:t>shall</w:t>
      </w:r>
      <w:r>
        <w:rPr>
          <w:spacing w:val="-6"/>
        </w:rPr>
        <w:t> </w:t>
      </w:r>
      <w:r>
        <w:rPr/>
        <w:t>this</w:t>
      </w:r>
      <w:r>
        <w:rPr>
          <w:spacing w:val="-6"/>
        </w:rPr>
        <w:t> </w:t>
      </w:r>
      <w:r>
        <w:rPr/>
        <w:t>delay</w:t>
      </w:r>
      <w:r>
        <w:rPr>
          <w:spacing w:val="-7"/>
        </w:rPr>
        <w:t> </w:t>
      </w:r>
      <w:r>
        <w:rPr/>
        <w:t>exceed</w:t>
      </w:r>
      <w:r>
        <w:rPr>
          <w:spacing w:val="-5"/>
        </w:rPr>
        <w:t> </w:t>
      </w:r>
      <w:r>
        <w:rPr/>
        <w:t>a</w:t>
      </w:r>
      <w:r>
        <w:rPr>
          <w:spacing w:val="-7"/>
        </w:rPr>
        <w:t> </w:t>
      </w:r>
      <w:r>
        <w:rPr/>
        <w:t>total</w:t>
      </w:r>
      <w:r>
        <w:rPr>
          <w:spacing w:val="-5"/>
        </w:rPr>
        <w:t> </w:t>
      </w:r>
      <w:r>
        <w:rPr/>
        <w:t>of sixty</w:t>
      </w:r>
      <w:r>
        <w:rPr>
          <w:spacing w:val="-1"/>
        </w:rPr>
        <w:t> </w:t>
      </w:r>
      <w:r>
        <w:rPr/>
        <w:t>(60) days without mutual written agreement by</w:t>
      </w:r>
      <w:r>
        <w:rPr>
          <w:spacing w:val="-1"/>
        </w:rPr>
        <w:t> </w:t>
      </w:r>
      <w:r>
        <w:rPr/>
        <w:t>both</w:t>
      </w:r>
      <w:r>
        <w:rPr>
          <w:spacing w:val="-1"/>
        </w:rPr>
        <w:t> </w:t>
      </w:r>
      <w:r>
        <w:rPr/>
        <w:t>parties.</w:t>
      </w:r>
    </w:p>
    <w:p>
      <w:pPr>
        <w:pStyle w:val="BodyText"/>
        <w:jc w:val="both"/>
      </w:pPr>
      <w:r>
        <w:rPr/>
        <w:t>FOUNDATION</w:t>
      </w:r>
      <w:r>
        <w:rPr>
          <w:spacing w:val="10"/>
        </w:rPr>
        <w:t> </w:t>
      </w:r>
      <w:r>
        <w:rPr/>
        <w:t>and/or</w:t>
      </w:r>
      <w:r>
        <w:rPr>
          <w:spacing w:val="11"/>
        </w:rPr>
        <w:t> </w:t>
      </w:r>
      <w:r>
        <w:rPr/>
        <w:t>FOUNDATION’s</w:t>
      </w:r>
      <w:r>
        <w:rPr>
          <w:spacing w:val="12"/>
        </w:rPr>
        <w:t> </w:t>
      </w:r>
      <w:r>
        <w:rPr/>
        <w:t>PROJECT</w:t>
      </w:r>
      <w:r>
        <w:rPr>
          <w:spacing w:val="12"/>
        </w:rPr>
        <w:t> </w:t>
      </w:r>
      <w:r>
        <w:rPr/>
        <w:t>DIRECTOR</w:t>
      </w:r>
      <w:r>
        <w:rPr>
          <w:spacing w:val="11"/>
        </w:rPr>
        <w:t> </w:t>
      </w:r>
      <w:r>
        <w:rPr/>
        <w:t>are/is</w:t>
      </w:r>
      <w:r>
        <w:rPr>
          <w:spacing w:val="12"/>
        </w:rPr>
        <w:t> </w:t>
      </w:r>
      <w:r>
        <w:rPr/>
        <w:t>responsible</w:t>
      </w:r>
      <w:r>
        <w:rPr>
          <w:spacing w:val="11"/>
        </w:rPr>
        <w:t> </w:t>
      </w:r>
      <w:r>
        <w:rPr/>
        <w:t>for</w:t>
      </w:r>
      <w:r>
        <w:rPr>
          <w:spacing w:val="12"/>
        </w:rPr>
        <w:t> </w:t>
      </w:r>
      <w:r>
        <w:rPr>
          <w:spacing w:val="-2"/>
        </w:rPr>
        <w:t>assuring</w:t>
      </w:r>
    </w:p>
    <w:p>
      <w:pPr>
        <w:pStyle w:val="BodyText"/>
        <w:spacing w:after="0"/>
        <w:jc w:val="both"/>
        <w:sectPr>
          <w:pgSz w:w="12240" w:h="15840"/>
          <w:pgMar w:header="720" w:footer="0" w:top="1340" w:bottom="280" w:left="1800" w:right="1440"/>
        </w:sectPr>
      </w:pPr>
    </w:p>
    <w:p>
      <w:pPr>
        <w:pStyle w:val="BodyText"/>
        <w:spacing w:line="288" w:lineRule="auto" w:before="90"/>
        <w:ind w:right="357"/>
        <w:jc w:val="both"/>
      </w:pPr>
      <w:r>
        <w:rPr/>
        <w:t>that</w:t>
      </w:r>
      <w:r>
        <w:rPr>
          <w:spacing w:val="-13"/>
        </w:rPr>
        <w:t> </w:t>
      </w:r>
      <w:r>
        <w:rPr/>
        <w:t>an</w:t>
      </w:r>
      <w:r>
        <w:rPr>
          <w:spacing w:val="-12"/>
        </w:rPr>
        <w:t> </w:t>
      </w:r>
      <w:r>
        <w:rPr/>
        <w:t>acknowledgment</w:t>
      </w:r>
      <w:r>
        <w:rPr>
          <w:spacing w:val="-12"/>
        </w:rPr>
        <w:t> </w:t>
      </w:r>
      <w:r>
        <w:rPr/>
        <w:t>of</w:t>
      </w:r>
      <w:r>
        <w:rPr>
          <w:spacing w:val="-12"/>
        </w:rPr>
        <w:t> </w:t>
      </w:r>
      <w:r>
        <w:rPr/>
        <w:t>SPONSOR</w:t>
      </w:r>
      <w:r>
        <w:rPr>
          <w:spacing w:val="-12"/>
        </w:rPr>
        <w:t> </w:t>
      </w:r>
      <w:r>
        <w:rPr/>
        <w:t>support</w:t>
      </w:r>
      <w:r>
        <w:rPr>
          <w:spacing w:val="-12"/>
        </w:rPr>
        <w:t> </w:t>
      </w:r>
      <w:r>
        <w:rPr/>
        <w:t>is</w:t>
      </w:r>
      <w:r>
        <w:rPr>
          <w:spacing w:val="-12"/>
        </w:rPr>
        <w:t> </w:t>
      </w:r>
      <w:r>
        <w:rPr/>
        <w:t>made</w:t>
      </w:r>
      <w:r>
        <w:rPr>
          <w:spacing w:val="-12"/>
        </w:rPr>
        <w:t> </w:t>
      </w:r>
      <w:r>
        <w:rPr/>
        <w:t>in</w:t>
      </w:r>
      <w:r>
        <w:rPr>
          <w:spacing w:val="-12"/>
        </w:rPr>
        <w:t> </w:t>
      </w:r>
      <w:r>
        <w:rPr/>
        <w:t>any</w:t>
      </w:r>
      <w:r>
        <w:rPr>
          <w:spacing w:val="-13"/>
        </w:rPr>
        <w:t> </w:t>
      </w:r>
      <w:r>
        <w:rPr/>
        <w:t>oral</w:t>
      </w:r>
      <w:r>
        <w:rPr>
          <w:spacing w:val="-12"/>
        </w:rPr>
        <w:t> </w:t>
      </w:r>
      <w:r>
        <w:rPr/>
        <w:t>media</w:t>
      </w:r>
      <w:r>
        <w:rPr>
          <w:spacing w:val="-12"/>
        </w:rPr>
        <w:t> </w:t>
      </w:r>
      <w:r>
        <w:rPr/>
        <w:t>interviews,</w:t>
      </w:r>
      <w:r>
        <w:rPr>
          <w:spacing w:val="-12"/>
        </w:rPr>
        <w:t> </w:t>
      </w:r>
      <w:r>
        <w:rPr/>
        <w:t>as</w:t>
      </w:r>
      <w:r>
        <w:rPr>
          <w:spacing w:val="-12"/>
        </w:rPr>
        <w:t> </w:t>
      </w:r>
      <w:r>
        <w:rPr/>
        <w:t>well</w:t>
      </w:r>
      <w:r>
        <w:rPr>
          <w:spacing w:val="-12"/>
        </w:rPr>
        <w:t> </w:t>
      </w:r>
      <w:r>
        <w:rPr/>
        <w:t>as any publication (including World Wide Web pages) of any material based on or developed under</w:t>
      </w:r>
      <w:r>
        <w:rPr>
          <w:spacing w:val="-13"/>
        </w:rPr>
        <w:t> </w:t>
      </w:r>
      <w:r>
        <w:rPr/>
        <w:t>this</w:t>
      </w:r>
      <w:r>
        <w:rPr>
          <w:spacing w:val="-11"/>
        </w:rPr>
        <w:t> </w:t>
      </w:r>
      <w:r>
        <w:rPr/>
        <w:t>AGREEMENT,</w:t>
      </w:r>
      <w:r>
        <w:rPr>
          <w:spacing w:val="-11"/>
        </w:rPr>
        <w:t> </w:t>
      </w:r>
      <w:r>
        <w:rPr/>
        <w:t>in</w:t>
      </w:r>
      <w:r>
        <w:rPr>
          <w:spacing w:val="-13"/>
        </w:rPr>
        <w:t> </w:t>
      </w:r>
      <w:r>
        <w:rPr/>
        <w:t>the</w:t>
      </w:r>
      <w:r>
        <w:rPr>
          <w:spacing w:val="-11"/>
        </w:rPr>
        <w:t> </w:t>
      </w:r>
      <w:r>
        <w:rPr/>
        <w:t>following</w:t>
      </w:r>
      <w:r>
        <w:rPr>
          <w:spacing w:val="-13"/>
        </w:rPr>
        <w:t> </w:t>
      </w:r>
      <w:r>
        <w:rPr/>
        <w:t>terms:</w:t>
      </w:r>
      <w:r>
        <w:rPr>
          <w:spacing w:val="-12"/>
        </w:rPr>
        <w:t> </w:t>
      </w:r>
      <w:r>
        <w:rPr/>
        <w:t>“This</w:t>
      </w:r>
      <w:r>
        <w:rPr>
          <w:spacing w:val="-11"/>
        </w:rPr>
        <w:t> </w:t>
      </w:r>
      <w:r>
        <w:rPr/>
        <w:t>material</w:t>
      </w:r>
      <w:r>
        <w:rPr>
          <w:spacing w:val="-12"/>
        </w:rPr>
        <w:t> </w:t>
      </w:r>
      <w:r>
        <w:rPr/>
        <w:t>is</w:t>
      </w:r>
      <w:r>
        <w:rPr>
          <w:spacing w:val="-12"/>
        </w:rPr>
        <w:t> </w:t>
      </w:r>
      <w:r>
        <w:rPr/>
        <w:t>based</w:t>
      </w:r>
      <w:r>
        <w:rPr>
          <w:spacing w:val="-11"/>
        </w:rPr>
        <w:t> </w:t>
      </w:r>
      <w:r>
        <w:rPr/>
        <w:t>upon</w:t>
      </w:r>
      <w:r>
        <w:rPr>
          <w:spacing w:val="-13"/>
        </w:rPr>
        <w:t> </w:t>
      </w:r>
      <w:r>
        <w:rPr/>
        <w:t>work</w:t>
      </w:r>
      <w:r>
        <w:rPr>
          <w:spacing w:val="-12"/>
        </w:rPr>
        <w:t> </w:t>
      </w:r>
      <w:r>
        <w:rPr/>
        <w:t>supported by the (PRIME SPONSOR NAME) under Grant No. ()”.</w:t>
      </w:r>
    </w:p>
    <w:p>
      <w:pPr>
        <w:pStyle w:val="BodyText"/>
        <w:spacing w:before="52"/>
      </w:pPr>
    </w:p>
    <w:p>
      <w:pPr>
        <w:pStyle w:val="Heading1"/>
        <w:numPr>
          <w:ilvl w:val="0"/>
          <w:numId w:val="1"/>
        </w:numPr>
        <w:tabs>
          <w:tab w:pos="335" w:val="left" w:leader="none"/>
        </w:tabs>
        <w:spacing w:line="240" w:lineRule="auto" w:before="0" w:after="0"/>
        <w:ind w:left="335" w:right="0" w:hanging="335"/>
        <w:jc w:val="left"/>
      </w:pPr>
      <w:r>
        <w:rPr>
          <w:spacing w:val="-4"/>
          <w:u w:val="single"/>
        </w:rPr>
        <w:t>Intellectual</w:t>
      </w:r>
      <w:r>
        <w:rPr>
          <w:spacing w:val="6"/>
          <w:u w:val="single"/>
        </w:rPr>
        <w:t> </w:t>
      </w:r>
      <w:r>
        <w:rPr>
          <w:spacing w:val="-2"/>
          <w:u w:val="single"/>
        </w:rPr>
        <w:t>Property</w:t>
      </w:r>
    </w:p>
    <w:p>
      <w:pPr>
        <w:pStyle w:val="ListParagraph"/>
        <w:numPr>
          <w:ilvl w:val="1"/>
          <w:numId w:val="1"/>
        </w:numPr>
        <w:tabs>
          <w:tab w:pos="269" w:val="left" w:leader="none"/>
        </w:tabs>
        <w:spacing w:line="240" w:lineRule="auto" w:before="52" w:after="0"/>
        <w:ind w:left="269" w:right="0" w:hanging="269"/>
        <w:jc w:val="left"/>
        <w:rPr>
          <w:sz w:val="22"/>
          <w:u w:val="single"/>
        </w:rPr>
      </w:pPr>
      <w:r>
        <w:rPr>
          <w:spacing w:val="42"/>
          <w:sz w:val="22"/>
          <w:u w:val="single"/>
        </w:rPr>
        <w:t> </w:t>
      </w:r>
      <w:r>
        <w:rPr>
          <w:spacing w:val="-2"/>
          <w:sz w:val="22"/>
          <w:u w:val="single"/>
        </w:rPr>
        <w:t>Definitions.</w:t>
      </w:r>
    </w:p>
    <w:p>
      <w:pPr>
        <w:pStyle w:val="BodyText"/>
        <w:spacing w:before="99"/>
      </w:pPr>
      <w:r>
        <w:rPr>
          <w:spacing w:val="-2"/>
        </w:rPr>
        <w:t>As</w:t>
      </w:r>
      <w:r>
        <w:rPr>
          <w:spacing w:val="-9"/>
        </w:rPr>
        <w:t> </w:t>
      </w:r>
      <w:r>
        <w:rPr>
          <w:spacing w:val="-2"/>
        </w:rPr>
        <w:t>used</w:t>
      </w:r>
      <w:r>
        <w:rPr>
          <w:spacing w:val="-9"/>
        </w:rPr>
        <w:t> </w:t>
      </w:r>
      <w:r>
        <w:rPr>
          <w:spacing w:val="-2"/>
        </w:rPr>
        <w:t>in</w:t>
      </w:r>
      <w:r>
        <w:rPr>
          <w:spacing w:val="-9"/>
        </w:rPr>
        <w:t> </w:t>
      </w:r>
      <w:r>
        <w:rPr>
          <w:spacing w:val="-2"/>
        </w:rPr>
        <w:t>this</w:t>
      </w:r>
      <w:r>
        <w:rPr>
          <w:spacing w:val="-9"/>
        </w:rPr>
        <w:t> </w:t>
      </w:r>
      <w:r>
        <w:rPr>
          <w:spacing w:val="-2"/>
        </w:rPr>
        <w:t>AGREEMENT,</w:t>
      </w:r>
      <w:r>
        <w:rPr>
          <w:spacing w:val="-9"/>
        </w:rPr>
        <w:t> </w:t>
      </w:r>
      <w:r>
        <w:rPr>
          <w:spacing w:val="-2"/>
        </w:rPr>
        <w:t>the</w:t>
      </w:r>
      <w:r>
        <w:rPr>
          <w:spacing w:val="-8"/>
        </w:rPr>
        <w:t> </w:t>
      </w:r>
      <w:r>
        <w:rPr>
          <w:spacing w:val="-2"/>
        </w:rPr>
        <w:t>following</w:t>
      </w:r>
      <w:r>
        <w:rPr>
          <w:spacing w:val="-10"/>
        </w:rPr>
        <w:t> </w:t>
      </w:r>
      <w:r>
        <w:rPr>
          <w:spacing w:val="-2"/>
        </w:rPr>
        <w:t>terms</w:t>
      </w:r>
      <w:r>
        <w:rPr>
          <w:spacing w:val="-8"/>
        </w:rPr>
        <w:t> </w:t>
      </w:r>
      <w:r>
        <w:rPr>
          <w:spacing w:val="-2"/>
        </w:rPr>
        <w:t>will</w:t>
      </w:r>
      <w:r>
        <w:rPr>
          <w:spacing w:val="-8"/>
        </w:rPr>
        <w:t> </w:t>
      </w:r>
      <w:r>
        <w:rPr>
          <w:spacing w:val="-2"/>
        </w:rPr>
        <w:t>have</w:t>
      </w:r>
      <w:r>
        <w:rPr>
          <w:spacing w:val="-10"/>
        </w:rPr>
        <w:t> </w:t>
      </w:r>
      <w:r>
        <w:rPr>
          <w:spacing w:val="-2"/>
        </w:rPr>
        <w:t>the</w:t>
      </w:r>
      <w:r>
        <w:rPr>
          <w:spacing w:val="-9"/>
        </w:rPr>
        <w:t> </w:t>
      </w:r>
      <w:r>
        <w:rPr>
          <w:spacing w:val="-2"/>
        </w:rPr>
        <w:t>meanings</w:t>
      </w:r>
      <w:r>
        <w:rPr>
          <w:spacing w:val="-9"/>
        </w:rPr>
        <w:t> </w:t>
      </w:r>
      <w:r>
        <w:rPr>
          <w:spacing w:val="-2"/>
        </w:rPr>
        <w:t>set</w:t>
      </w:r>
      <w:r>
        <w:rPr>
          <w:spacing w:val="-8"/>
        </w:rPr>
        <w:t> </w:t>
      </w:r>
      <w:r>
        <w:rPr>
          <w:spacing w:val="-2"/>
        </w:rPr>
        <w:t>forth</w:t>
      </w:r>
      <w:r>
        <w:rPr>
          <w:spacing w:val="-7"/>
        </w:rPr>
        <w:t> </w:t>
      </w:r>
      <w:r>
        <w:rPr>
          <w:spacing w:val="-2"/>
        </w:rPr>
        <w:t>below.</w:t>
      </w:r>
    </w:p>
    <w:p>
      <w:pPr>
        <w:pStyle w:val="ListParagraph"/>
        <w:numPr>
          <w:ilvl w:val="2"/>
          <w:numId w:val="1"/>
        </w:numPr>
        <w:tabs>
          <w:tab w:pos="1207" w:val="left" w:leader="none"/>
          <w:tab w:pos="1260" w:val="left" w:leader="none"/>
        </w:tabs>
        <w:spacing w:line="288" w:lineRule="auto" w:before="100" w:after="0"/>
        <w:ind w:left="1260" w:right="356" w:hanging="360"/>
        <w:jc w:val="both"/>
        <w:rPr>
          <w:sz w:val="22"/>
        </w:rPr>
      </w:pPr>
      <w:r>
        <w:rPr>
          <w:sz w:val="22"/>
        </w:rPr>
        <w:t>Incidental Use of SUNY Resources. “Incidental Use of SUNY Resources” means the use of SUNY or FOUNDATION resources and facilities such as meeting rooms,</w:t>
      </w:r>
      <w:r>
        <w:rPr>
          <w:spacing w:val="-15"/>
          <w:sz w:val="22"/>
        </w:rPr>
        <w:t> </w:t>
      </w:r>
      <w:r>
        <w:rPr>
          <w:sz w:val="22"/>
        </w:rPr>
        <w:t>office</w:t>
      </w:r>
      <w:r>
        <w:rPr>
          <w:spacing w:val="-12"/>
          <w:sz w:val="22"/>
        </w:rPr>
        <w:t> </w:t>
      </w:r>
      <w:r>
        <w:rPr>
          <w:sz w:val="22"/>
        </w:rPr>
        <w:t>space,</w:t>
      </w:r>
      <w:r>
        <w:rPr>
          <w:spacing w:val="-12"/>
          <w:sz w:val="22"/>
        </w:rPr>
        <w:t> </w:t>
      </w:r>
      <w:r>
        <w:rPr>
          <w:sz w:val="22"/>
        </w:rPr>
        <w:t>office</w:t>
      </w:r>
      <w:r>
        <w:rPr>
          <w:spacing w:val="-12"/>
          <w:sz w:val="22"/>
        </w:rPr>
        <w:t> </w:t>
      </w:r>
      <w:r>
        <w:rPr>
          <w:sz w:val="22"/>
        </w:rPr>
        <w:t>supplies,</w:t>
      </w:r>
      <w:r>
        <w:rPr>
          <w:spacing w:val="-12"/>
          <w:sz w:val="22"/>
        </w:rPr>
        <w:t> </w:t>
      </w:r>
      <w:r>
        <w:rPr>
          <w:sz w:val="22"/>
        </w:rPr>
        <w:t>photocopiers,</w:t>
      </w:r>
      <w:r>
        <w:rPr>
          <w:spacing w:val="-12"/>
          <w:sz w:val="22"/>
        </w:rPr>
        <w:t> </w:t>
      </w:r>
      <w:r>
        <w:rPr>
          <w:sz w:val="22"/>
        </w:rPr>
        <w:t>telephones,</w:t>
      </w:r>
      <w:r>
        <w:rPr>
          <w:spacing w:val="-12"/>
          <w:sz w:val="22"/>
        </w:rPr>
        <w:t> </w:t>
      </w:r>
      <w:r>
        <w:rPr>
          <w:sz w:val="22"/>
        </w:rPr>
        <w:t>fax</w:t>
      </w:r>
      <w:r>
        <w:rPr>
          <w:spacing w:val="-12"/>
          <w:sz w:val="22"/>
        </w:rPr>
        <w:t> </w:t>
      </w:r>
      <w:r>
        <w:rPr>
          <w:sz w:val="22"/>
        </w:rPr>
        <w:t>machines,</w:t>
      </w:r>
      <w:r>
        <w:rPr>
          <w:spacing w:val="-12"/>
          <w:sz w:val="22"/>
        </w:rPr>
        <w:t> </w:t>
      </w:r>
      <w:r>
        <w:rPr>
          <w:sz w:val="22"/>
        </w:rPr>
        <w:t>and other standard office equipment, personal-type computers, commercially-available software installed on such computers, and computer and communications networks, including internet access and data storage, that is occasional</w:t>
      </w:r>
      <w:r>
        <w:rPr>
          <w:spacing w:val="-1"/>
          <w:sz w:val="22"/>
        </w:rPr>
        <w:t> </w:t>
      </w:r>
      <w:r>
        <w:rPr>
          <w:sz w:val="22"/>
        </w:rPr>
        <w:t>and/or</w:t>
      </w:r>
      <w:r>
        <w:rPr>
          <w:spacing w:val="-2"/>
          <w:sz w:val="22"/>
        </w:rPr>
        <w:t> </w:t>
      </w:r>
      <w:r>
        <w:rPr>
          <w:sz w:val="22"/>
        </w:rPr>
        <w:t>non-essential</w:t>
      </w:r>
      <w:r>
        <w:rPr>
          <w:spacing w:val="-2"/>
          <w:sz w:val="22"/>
        </w:rPr>
        <w:t> </w:t>
      </w:r>
      <w:r>
        <w:rPr>
          <w:sz w:val="22"/>
        </w:rPr>
        <w:t>to</w:t>
      </w:r>
      <w:r>
        <w:rPr>
          <w:spacing w:val="-3"/>
          <w:sz w:val="22"/>
        </w:rPr>
        <w:t> </w:t>
      </w:r>
      <w:r>
        <w:rPr>
          <w:sz w:val="22"/>
        </w:rPr>
        <w:t>the</w:t>
      </w:r>
      <w:r>
        <w:rPr>
          <w:spacing w:val="-3"/>
          <w:sz w:val="22"/>
        </w:rPr>
        <w:t> </w:t>
      </w:r>
      <w:r>
        <w:rPr>
          <w:sz w:val="22"/>
        </w:rPr>
        <w:t>creation</w:t>
      </w:r>
      <w:r>
        <w:rPr>
          <w:spacing w:val="-3"/>
          <w:sz w:val="22"/>
        </w:rPr>
        <w:t> </w:t>
      </w:r>
      <w:r>
        <w:rPr>
          <w:sz w:val="22"/>
        </w:rPr>
        <w:t>of</w:t>
      </w:r>
      <w:r>
        <w:rPr>
          <w:spacing w:val="-3"/>
          <w:sz w:val="22"/>
        </w:rPr>
        <w:t> </w:t>
      </w:r>
      <w:r>
        <w:rPr>
          <w:sz w:val="22"/>
        </w:rPr>
        <w:t>Intellectual</w:t>
      </w:r>
      <w:r>
        <w:rPr>
          <w:spacing w:val="-2"/>
          <w:sz w:val="22"/>
        </w:rPr>
        <w:t> </w:t>
      </w:r>
      <w:r>
        <w:rPr>
          <w:sz w:val="22"/>
        </w:rPr>
        <w:t>Property.</w:t>
      </w:r>
    </w:p>
    <w:p>
      <w:pPr>
        <w:pStyle w:val="BodyText"/>
        <w:spacing w:before="100"/>
      </w:pPr>
    </w:p>
    <w:p>
      <w:pPr>
        <w:pStyle w:val="ListParagraph"/>
        <w:numPr>
          <w:ilvl w:val="2"/>
          <w:numId w:val="1"/>
        </w:numPr>
        <w:tabs>
          <w:tab w:pos="1207" w:val="left" w:leader="none"/>
          <w:tab w:pos="1260" w:val="left" w:leader="none"/>
        </w:tabs>
        <w:spacing w:line="288" w:lineRule="auto" w:before="0" w:after="0"/>
        <w:ind w:left="1260" w:right="355" w:hanging="360"/>
        <w:jc w:val="both"/>
        <w:rPr>
          <w:sz w:val="22"/>
        </w:rPr>
      </w:pPr>
      <w:r>
        <w:rPr>
          <w:sz w:val="22"/>
        </w:rPr>
        <w:t>Invention(s).</w:t>
      </w:r>
      <w:r>
        <w:rPr>
          <w:spacing w:val="-15"/>
          <w:sz w:val="22"/>
        </w:rPr>
        <w:t> </w:t>
      </w:r>
      <w:r>
        <w:rPr>
          <w:sz w:val="22"/>
        </w:rPr>
        <w:t>“Invention(s)”</w:t>
      </w:r>
      <w:r>
        <w:rPr>
          <w:spacing w:val="-12"/>
          <w:sz w:val="22"/>
        </w:rPr>
        <w:t> </w:t>
      </w:r>
      <w:r>
        <w:rPr>
          <w:sz w:val="22"/>
        </w:rPr>
        <w:t>means</w:t>
      </w:r>
      <w:r>
        <w:rPr>
          <w:spacing w:val="-12"/>
          <w:sz w:val="22"/>
        </w:rPr>
        <w:t> </w:t>
      </w:r>
      <w:r>
        <w:rPr>
          <w:sz w:val="22"/>
        </w:rPr>
        <w:t>any</w:t>
      </w:r>
      <w:r>
        <w:rPr>
          <w:spacing w:val="-12"/>
          <w:sz w:val="22"/>
        </w:rPr>
        <w:t> </w:t>
      </w:r>
      <w:r>
        <w:rPr>
          <w:sz w:val="22"/>
        </w:rPr>
        <w:t>invention</w:t>
      </w:r>
      <w:r>
        <w:rPr>
          <w:spacing w:val="-12"/>
          <w:sz w:val="22"/>
        </w:rPr>
        <w:t> </w:t>
      </w:r>
      <w:r>
        <w:rPr>
          <w:sz w:val="22"/>
        </w:rPr>
        <w:t>or</w:t>
      </w:r>
      <w:r>
        <w:rPr>
          <w:spacing w:val="-12"/>
          <w:sz w:val="22"/>
        </w:rPr>
        <w:t> </w:t>
      </w:r>
      <w:r>
        <w:rPr>
          <w:sz w:val="22"/>
        </w:rPr>
        <w:t>discovery</w:t>
      </w:r>
      <w:r>
        <w:rPr>
          <w:spacing w:val="-12"/>
          <w:sz w:val="22"/>
        </w:rPr>
        <w:t> </w:t>
      </w:r>
      <w:r>
        <w:rPr>
          <w:sz w:val="22"/>
        </w:rPr>
        <w:t>that</w:t>
      </w:r>
      <w:r>
        <w:rPr>
          <w:spacing w:val="-12"/>
          <w:sz w:val="22"/>
        </w:rPr>
        <w:t> </w:t>
      </w:r>
      <w:r>
        <w:rPr>
          <w:sz w:val="22"/>
        </w:rPr>
        <w:t>is</w:t>
      </w:r>
      <w:r>
        <w:rPr>
          <w:spacing w:val="-12"/>
          <w:sz w:val="22"/>
        </w:rPr>
        <w:t> </w:t>
      </w:r>
      <w:r>
        <w:rPr>
          <w:sz w:val="22"/>
        </w:rPr>
        <w:t>potentially patentable, and conceived and reduced to practice under this AGREEMENT. “COMPANY</w:t>
      </w:r>
      <w:r>
        <w:rPr>
          <w:spacing w:val="-10"/>
          <w:sz w:val="22"/>
        </w:rPr>
        <w:t> </w:t>
      </w:r>
      <w:r>
        <w:rPr>
          <w:sz w:val="22"/>
        </w:rPr>
        <w:t>Invention”</w:t>
      </w:r>
      <w:r>
        <w:rPr>
          <w:spacing w:val="-8"/>
          <w:sz w:val="22"/>
        </w:rPr>
        <w:t> </w:t>
      </w:r>
      <w:r>
        <w:rPr>
          <w:sz w:val="22"/>
        </w:rPr>
        <w:t>means</w:t>
      </w:r>
      <w:r>
        <w:rPr>
          <w:spacing w:val="-8"/>
          <w:sz w:val="22"/>
        </w:rPr>
        <w:t> </w:t>
      </w:r>
      <w:r>
        <w:rPr>
          <w:sz w:val="22"/>
        </w:rPr>
        <w:t>an</w:t>
      </w:r>
      <w:r>
        <w:rPr>
          <w:spacing w:val="-8"/>
          <w:sz w:val="22"/>
        </w:rPr>
        <w:t> </w:t>
      </w:r>
      <w:r>
        <w:rPr>
          <w:sz w:val="22"/>
        </w:rPr>
        <w:t>Invention</w:t>
      </w:r>
      <w:r>
        <w:rPr>
          <w:spacing w:val="-9"/>
          <w:sz w:val="22"/>
        </w:rPr>
        <w:t> </w:t>
      </w:r>
      <w:r>
        <w:rPr>
          <w:sz w:val="22"/>
        </w:rPr>
        <w:t>that</w:t>
      </w:r>
      <w:r>
        <w:rPr>
          <w:spacing w:val="-9"/>
          <w:sz w:val="22"/>
        </w:rPr>
        <w:t> </w:t>
      </w:r>
      <w:r>
        <w:rPr>
          <w:sz w:val="22"/>
        </w:rPr>
        <w:t>is</w:t>
      </w:r>
      <w:r>
        <w:rPr>
          <w:spacing w:val="-8"/>
          <w:sz w:val="22"/>
        </w:rPr>
        <w:t> </w:t>
      </w:r>
      <w:r>
        <w:rPr>
          <w:sz w:val="22"/>
        </w:rPr>
        <w:t>invented</w:t>
      </w:r>
      <w:r>
        <w:rPr>
          <w:spacing w:val="-9"/>
          <w:sz w:val="22"/>
        </w:rPr>
        <w:t> </w:t>
      </w:r>
      <w:r>
        <w:rPr>
          <w:sz w:val="22"/>
        </w:rPr>
        <w:t>solely</w:t>
      </w:r>
      <w:r>
        <w:rPr>
          <w:spacing w:val="-10"/>
          <w:sz w:val="22"/>
        </w:rPr>
        <w:t> </w:t>
      </w:r>
      <w:r>
        <w:rPr>
          <w:sz w:val="22"/>
        </w:rPr>
        <w:t>by</w:t>
      </w:r>
      <w:r>
        <w:rPr>
          <w:spacing w:val="-7"/>
          <w:sz w:val="22"/>
        </w:rPr>
        <w:t> </w:t>
      </w:r>
      <w:r>
        <w:rPr>
          <w:sz w:val="22"/>
        </w:rPr>
        <w:t>COMPANY personnel with no more than Incidental Use of SUNY Resources.</w:t>
      </w:r>
      <w:r>
        <w:rPr>
          <w:spacing w:val="40"/>
          <w:sz w:val="22"/>
        </w:rPr>
        <w:t> </w:t>
      </w:r>
      <w:r>
        <w:rPr>
          <w:sz w:val="22"/>
        </w:rPr>
        <w:t>“Foundation Invention” means an Invention that is invented solely by FOUNDATION or University personnel; “Joint Invention” means an Invention that is invented </w:t>
      </w:r>
      <w:r>
        <w:rPr>
          <w:spacing w:val="-2"/>
          <w:sz w:val="22"/>
        </w:rPr>
        <w:t>jointly</w:t>
      </w:r>
      <w:r>
        <w:rPr>
          <w:spacing w:val="-6"/>
          <w:sz w:val="22"/>
        </w:rPr>
        <w:t> </w:t>
      </w:r>
      <w:r>
        <w:rPr>
          <w:spacing w:val="-2"/>
          <w:sz w:val="22"/>
        </w:rPr>
        <w:t>by</w:t>
      </w:r>
      <w:r>
        <w:rPr>
          <w:spacing w:val="-6"/>
          <w:sz w:val="22"/>
        </w:rPr>
        <w:t> </w:t>
      </w:r>
      <w:r>
        <w:rPr>
          <w:spacing w:val="-2"/>
          <w:sz w:val="22"/>
        </w:rPr>
        <w:t>COMPANY</w:t>
      </w:r>
      <w:r>
        <w:rPr>
          <w:spacing w:val="-6"/>
          <w:sz w:val="22"/>
        </w:rPr>
        <w:t> </w:t>
      </w:r>
      <w:r>
        <w:rPr>
          <w:spacing w:val="-2"/>
          <w:sz w:val="22"/>
        </w:rPr>
        <w:t>and</w:t>
      </w:r>
      <w:r>
        <w:rPr>
          <w:spacing w:val="-5"/>
          <w:sz w:val="22"/>
        </w:rPr>
        <w:t> </w:t>
      </w:r>
      <w:r>
        <w:rPr>
          <w:spacing w:val="-2"/>
          <w:sz w:val="22"/>
        </w:rPr>
        <w:t>FOUNDATION</w:t>
      </w:r>
      <w:r>
        <w:rPr>
          <w:spacing w:val="-7"/>
          <w:sz w:val="22"/>
        </w:rPr>
        <w:t> </w:t>
      </w:r>
      <w:r>
        <w:rPr>
          <w:spacing w:val="-2"/>
          <w:sz w:val="22"/>
        </w:rPr>
        <w:t>personnel,</w:t>
      </w:r>
      <w:r>
        <w:rPr>
          <w:spacing w:val="-5"/>
          <w:sz w:val="22"/>
        </w:rPr>
        <w:t> </w:t>
      </w:r>
      <w:r>
        <w:rPr>
          <w:spacing w:val="-2"/>
          <w:sz w:val="22"/>
        </w:rPr>
        <w:t>or</w:t>
      </w:r>
      <w:r>
        <w:rPr>
          <w:spacing w:val="-6"/>
          <w:sz w:val="22"/>
        </w:rPr>
        <w:t> </w:t>
      </w:r>
      <w:r>
        <w:rPr>
          <w:spacing w:val="-2"/>
          <w:sz w:val="22"/>
        </w:rPr>
        <w:t>(ii)</w:t>
      </w:r>
      <w:r>
        <w:rPr>
          <w:spacing w:val="-6"/>
          <w:sz w:val="22"/>
        </w:rPr>
        <w:t> </w:t>
      </w:r>
      <w:r>
        <w:rPr>
          <w:spacing w:val="-2"/>
          <w:sz w:val="22"/>
        </w:rPr>
        <w:t>invented</w:t>
      </w:r>
      <w:r>
        <w:rPr>
          <w:spacing w:val="-5"/>
          <w:sz w:val="22"/>
        </w:rPr>
        <w:t> </w:t>
      </w:r>
      <w:r>
        <w:rPr>
          <w:spacing w:val="-2"/>
          <w:sz w:val="22"/>
        </w:rPr>
        <w:t>by</w:t>
      </w:r>
      <w:r>
        <w:rPr>
          <w:spacing w:val="-5"/>
          <w:sz w:val="22"/>
        </w:rPr>
        <w:t> </w:t>
      </w:r>
      <w:r>
        <w:rPr>
          <w:spacing w:val="-2"/>
          <w:sz w:val="22"/>
        </w:rPr>
        <w:t>COMPANY </w:t>
      </w:r>
      <w:r>
        <w:rPr>
          <w:sz w:val="22"/>
        </w:rPr>
        <w:t>personnel with more than Incidental Use of SUNY Resources.</w:t>
      </w:r>
    </w:p>
    <w:p>
      <w:pPr>
        <w:pStyle w:val="BodyText"/>
      </w:pPr>
    </w:p>
    <w:p>
      <w:pPr>
        <w:pStyle w:val="ListParagraph"/>
        <w:numPr>
          <w:ilvl w:val="2"/>
          <w:numId w:val="1"/>
        </w:numPr>
        <w:tabs>
          <w:tab w:pos="1207" w:val="left" w:leader="none"/>
          <w:tab w:pos="1260" w:val="left" w:leader="none"/>
        </w:tabs>
        <w:spacing w:line="288" w:lineRule="auto" w:before="0" w:after="0"/>
        <w:ind w:left="1260" w:right="357" w:hanging="360"/>
        <w:jc w:val="both"/>
        <w:rPr>
          <w:sz w:val="22"/>
        </w:rPr>
      </w:pPr>
      <w:r>
        <w:rPr>
          <w:sz w:val="22"/>
        </w:rPr>
        <w:t>Intellectual</w:t>
      </w:r>
      <w:r>
        <w:rPr>
          <w:spacing w:val="-15"/>
          <w:sz w:val="22"/>
        </w:rPr>
        <w:t> </w:t>
      </w:r>
      <w:r>
        <w:rPr>
          <w:sz w:val="22"/>
        </w:rPr>
        <w:t>Property.</w:t>
      </w:r>
      <w:r>
        <w:rPr>
          <w:spacing w:val="-12"/>
          <w:sz w:val="22"/>
        </w:rPr>
        <w:t> </w:t>
      </w:r>
      <w:r>
        <w:rPr>
          <w:sz w:val="22"/>
        </w:rPr>
        <w:t>“Intellectual</w:t>
      </w:r>
      <w:r>
        <w:rPr>
          <w:spacing w:val="-12"/>
          <w:sz w:val="22"/>
        </w:rPr>
        <w:t> </w:t>
      </w:r>
      <w:r>
        <w:rPr>
          <w:sz w:val="22"/>
        </w:rPr>
        <w:t>Property”</w:t>
      </w:r>
      <w:r>
        <w:rPr>
          <w:spacing w:val="-12"/>
          <w:sz w:val="22"/>
        </w:rPr>
        <w:t> </w:t>
      </w:r>
      <w:r>
        <w:rPr>
          <w:sz w:val="22"/>
        </w:rPr>
        <w:t>or</w:t>
      </w:r>
      <w:r>
        <w:rPr>
          <w:spacing w:val="-12"/>
          <w:sz w:val="22"/>
        </w:rPr>
        <w:t> </w:t>
      </w:r>
      <w:r>
        <w:rPr>
          <w:sz w:val="22"/>
        </w:rPr>
        <w:t>“IP”</w:t>
      </w:r>
      <w:r>
        <w:rPr>
          <w:spacing w:val="-12"/>
          <w:sz w:val="22"/>
        </w:rPr>
        <w:t> </w:t>
      </w:r>
      <w:r>
        <w:rPr>
          <w:sz w:val="22"/>
        </w:rPr>
        <w:t>means</w:t>
      </w:r>
      <w:r>
        <w:rPr>
          <w:spacing w:val="-12"/>
          <w:sz w:val="22"/>
        </w:rPr>
        <w:t> </w:t>
      </w:r>
      <w:r>
        <w:rPr>
          <w:sz w:val="22"/>
        </w:rPr>
        <w:t>all</w:t>
      </w:r>
      <w:r>
        <w:rPr>
          <w:spacing w:val="-12"/>
          <w:sz w:val="22"/>
        </w:rPr>
        <w:t> </w:t>
      </w:r>
      <w:r>
        <w:rPr>
          <w:sz w:val="22"/>
        </w:rPr>
        <w:t>proprietary</w:t>
      </w:r>
      <w:r>
        <w:rPr>
          <w:spacing w:val="-12"/>
          <w:sz w:val="22"/>
        </w:rPr>
        <w:t> </w:t>
      </w:r>
      <w:r>
        <w:rPr>
          <w:sz w:val="22"/>
        </w:rPr>
        <w:t>rights in Inventions, patent applications, patents, copyrightable works, mask works, trademarks, trade secrets, and any information embodying proprietary data, such as technical data and computer software.</w:t>
      </w:r>
    </w:p>
    <w:p>
      <w:pPr>
        <w:pStyle w:val="BodyText"/>
        <w:spacing w:before="1"/>
      </w:pPr>
    </w:p>
    <w:p>
      <w:pPr>
        <w:pStyle w:val="ListParagraph"/>
        <w:numPr>
          <w:ilvl w:val="2"/>
          <w:numId w:val="1"/>
        </w:numPr>
        <w:tabs>
          <w:tab w:pos="1207" w:val="left" w:leader="none"/>
        </w:tabs>
        <w:spacing w:line="288" w:lineRule="auto" w:before="0" w:after="0"/>
        <w:ind w:left="900" w:right="355" w:firstLine="0"/>
        <w:jc w:val="both"/>
        <w:rPr>
          <w:sz w:val="22"/>
        </w:rPr>
      </w:pPr>
      <w:r>
        <w:rPr>
          <w:sz w:val="22"/>
        </w:rPr>
        <w:t>Background Intellectual Property.</w:t>
      </w:r>
      <w:r>
        <w:rPr>
          <w:spacing w:val="40"/>
          <w:sz w:val="22"/>
        </w:rPr>
        <w:t> </w:t>
      </w:r>
      <w:r>
        <w:rPr>
          <w:sz w:val="22"/>
        </w:rPr>
        <w:t>“Background Intellectual Property” or “BIP” means the Intellectual Property of a party that was created prior to the effective date of this AGREEMENT and is used in the PROJECT.</w:t>
      </w:r>
      <w:r>
        <w:rPr>
          <w:spacing w:val="40"/>
          <w:sz w:val="22"/>
        </w:rPr>
        <w:t> </w:t>
      </w:r>
      <w:r>
        <w:rPr>
          <w:sz w:val="22"/>
        </w:rPr>
        <w:t>“COMPANY BIP” means the Background Intellectual Property of COMPANY, if any, as identified in Exhibit A hereto.</w:t>
      </w:r>
      <w:r>
        <w:rPr>
          <w:spacing w:val="40"/>
          <w:sz w:val="22"/>
        </w:rPr>
        <w:t> </w:t>
      </w:r>
      <w:r>
        <w:rPr>
          <w:sz w:val="22"/>
        </w:rPr>
        <w:t>“Foundation BIP” means the Background Intellectual Property of FOUNDATION known to the PROJECT DIRECTOR.</w:t>
      </w:r>
    </w:p>
    <w:p>
      <w:pPr>
        <w:pStyle w:val="BodyText"/>
        <w:spacing w:before="51"/>
      </w:pPr>
    </w:p>
    <w:p>
      <w:pPr>
        <w:pStyle w:val="ListParagraph"/>
        <w:numPr>
          <w:ilvl w:val="2"/>
          <w:numId w:val="1"/>
        </w:numPr>
        <w:tabs>
          <w:tab w:pos="1207" w:val="left" w:leader="none"/>
        </w:tabs>
        <w:spacing w:line="288" w:lineRule="auto" w:before="0" w:after="0"/>
        <w:ind w:left="900" w:right="359" w:firstLine="0"/>
        <w:jc w:val="both"/>
        <w:rPr>
          <w:sz w:val="22"/>
        </w:rPr>
      </w:pPr>
      <w:r>
        <w:rPr>
          <w:sz w:val="22"/>
        </w:rPr>
        <w:t>Other</w:t>
      </w:r>
      <w:r>
        <w:rPr>
          <w:spacing w:val="-4"/>
          <w:sz w:val="22"/>
        </w:rPr>
        <w:t> </w:t>
      </w:r>
      <w:r>
        <w:rPr>
          <w:sz w:val="22"/>
        </w:rPr>
        <w:t>Intellectual</w:t>
      </w:r>
      <w:r>
        <w:rPr>
          <w:spacing w:val="-4"/>
          <w:sz w:val="22"/>
        </w:rPr>
        <w:t> </w:t>
      </w:r>
      <w:r>
        <w:rPr>
          <w:sz w:val="22"/>
        </w:rPr>
        <w:t>Property.</w:t>
      </w:r>
      <w:r>
        <w:rPr>
          <w:spacing w:val="40"/>
          <w:sz w:val="22"/>
        </w:rPr>
        <w:t> </w:t>
      </w:r>
      <w:r>
        <w:rPr>
          <w:sz w:val="22"/>
        </w:rPr>
        <w:t>“Other</w:t>
      </w:r>
      <w:r>
        <w:rPr>
          <w:spacing w:val="-4"/>
          <w:sz w:val="22"/>
        </w:rPr>
        <w:t> </w:t>
      </w:r>
      <w:r>
        <w:rPr>
          <w:sz w:val="22"/>
        </w:rPr>
        <w:t>Intellectual</w:t>
      </w:r>
      <w:r>
        <w:rPr>
          <w:spacing w:val="-5"/>
          <w:sz w:val="22"/>
        </w:rPr>
        <w:t> </w:t>
      </w:r>
      <w:r>
        <w:rPr>
          <w:sz w:val="22"/>
        </w:rPr>
        <w:t>Property”</w:t>
      </w:r>
      <w:r>
        <w:rPr>
          <w:spacing w:val="-4"/>
          <w:sz w:val="22"/>
        </w:rPr>
        <w:t> </w:t>
      </w:r>
      <w:r>
        <w:rPr>
          <w:sz w:val="22"/>
        </w:rPr>
        <w:t>means</w:t>
      </w:r>
      <w:r>
        <w:rPr>
          <w:spacing w:val="-5"/>
          <w:sz w:val="22"/>
        </w:rPr>
        <w:t> </w:t>
      </w:r>
      <w:r>
        <w:rPr>
          <w:sz w:val="22"/>
        </w:rPr>
        <w:t>any</w:t>
      </w:r>
      <w:r>
        <w:rPr>
          <w:spacing w:val="-4"/>
          <w:sz w:val="22"/>
        </w:rPr>
        <w:t> </w:t>
      </w:r>
      <w:r>
        <w:rPr>
          <w:sz w:val="22"/>
        </w:rPr>
        <w:t>IP</w:t>
      </w:r>
      <w:r>
        <w:rPr>
          <w:spacing w:val="-5"/>
          <w:sz w:val="22"/>
        </w:rPr>
        <w:t> </w:t>
      </w:r>
      <w:r>
        <w:rPr>
          <w:sz w:val="22"/>
        </w:rPr>
        <w:t>created or</w:t>
      </w:r>
      <w:r>
        <w:rPr>
          <w:spacing w:val="-2"/>
          <w:sz w:val="22"/>
        </w:rPr>
        <w:t> </w:t>
      </w:r>
      <w:r>
        <w:rPr>
          <w:sz w:val="22"/>
        </w:rPr>
        <w:t>owned</w:t>
      </w:r>
      <w:r>
        <w:rPr>
          <w:spacing w:val="-2"/>
          <w:sz w:val="22"/>
        </w:rPr>
        <w:t> </w:t>
      </w:r>
      <w:r>
        <w:rPr>
          <w:sz w:val="22"/>
        </w:rPr>
        <w:t>by</w:t>
      </w:r>
      <w:r>
        <w:rPr>
          <w:spacing w:val="-2"/>
          <w:sz w:val="22"/>
        </w:rPr>
        <w:t> </w:t>
      </w:r>
      <w:r>
        <w:rPr>
          <w:sz w:val="22"/>
        </w:rPr>
        <w:t>either</w:t>
      </w:r>
      <w:r>
        <w:rPr>
          <w:spacing w:val="-2"/>
          <w:sz w:val="22"/>
        </w:rPr>
        <w:t> </w:t>
      </w:r>
      <w:r>
        <w:rPr>
          <w:sz w:val="22"/>
        </w:rPr>
        <w:t>party</w:t>
      </w:r>
      <w:r>
        <w:rPr>
          <w:spacing w:val="-3"/>
          <w:sz w:val="22"/>
        </w:rPr>
        <w:t> </w:t>
      </w:r>
      <w:r>
        <w:rPr>
          <w:sz w:val="22"/>
        </w:rPr>
        <w:t>that</w:t>
      </w:r>
      <w:r>
        <w:rPr>
          <w:spacing w:val="-2"/>
          <w:sz w:val="22"/>
        </w:rPr>
        <w:t> </w:t>
      </w:r>
      <w:r>
        <w:rPr>
          <w:sz w:val="22"/>
        </w:rPr>
        <w:t>is</w:t>
      </w:r>
      <w:r>
        <w:rPr>
          <w:spacing w:val="-2"/>
          <w:sz w:val="22"/>
        </w:rPr>
        <w:t> </w:t>
      </w:r>
      <w:r>
        <w:rPr>
          <w:sz w:val="22"/>
        </w:rPr>
        <w:t>neither</w:t>
      </w:r>
      <w:r>
        <w:rPr>
          <w:spacing w:val="-2"/>
          <w:sz w:val="22"/>
        </w:rPr>
        <w:t> </w:t>
      </w:r>
      <w:r>
        <w:rPr>
          <w:sz w:val="22"/>
        </w:rPr>
        <w:t>Background</w:t>
      </w:r>
      <w:r>
        <w:rPr>
          <w:spacing w:val="-2"/>
          <w:sz w:val="22"/>
        </w:rPr>
        <w:t> </w:t>
      </w:r>
      <w:r>
        <w:rPr>
          <w:sz w:val="22"/>
        </w:rPr>
        <w:t>IP nor an</w:t>
      </w:r>
      <w:r>
        <w:rPr>
          <w:spacing w:val="-3"/>
          <w:sz w:val="22"/>
        </w:rPr>
        <w:t> </w:t>
      </w:r>
      <w:r>
        <w:rPr>
          <w:sz w:val="22"/>
        </w:rPr>
        <w:t>Invention.</w:t>
      </w:r>
    </w:p>
    <w:p>
      <w:pPr>
        <w:pStyle w:val="BodyText"/>
        <w:spacing w:before="52"/>
      </w:pPr>
    </w:p>
    <w:p>
      <w:pPr>
        <w:pStyle w:val="ListParagraph"/>
        <w:numPr>
          <w:ilvl w:val="2"/>
          <w:numId w:val="1"/>
        </w:numPr>
        <w:tabs>
          <w:tab w:pos="1207" w:val="left" w:leader="none"/>
        </w:tabs>
        <w:spacing w:line="240" w:lineRule="auto" w:before="0" w:after="0"/>
        <w:ind w:left="1207" w:right="0" w:hanging="307"/>
        <w:jc w:val="both"/>
        <w:rPr>
          <w:sz w:val="22"/>
        </w:rPr>
      </w:pPr>
      <w:r>
        <w:rPr>
          <w:sz w:val="22"/>
        </w:rPr>
        <w:t>Project</w:t>
      </w:r>
      <w:r>
        <w:rPr>
          <w:spacing w:val="40"/>
          <w:sz w:val="22"/>
        </w:rPr>
        <w:t> </w:t>
      </w:r>
      <w:r>
        <w:rPr>
          <w:sz w:val="22"/>
        </w:rPr>
        <w:t>Reports.</w:t>
      </w:r>
      <w:r>
        <w:rPr>
          <w:spacing w:val="42"/>
          <w:sz w:val="22"/>
        </w:rPr>
        <w:t>  </w:t>
      </w:r>
      <w:r>
        <w:rPr>
          <w:sz w:val="22"/>
        </w:rPr>
        <w:t>“Project</w:t>
      </w:r>
      <w:r>
        <w:rPr>
          <w:spacing w:val="40"/>
          <w:sz w:val="22"/>
        </w:rPr>
        <w:t> </w:t>
      </w:r>
      <w:r>
        <w:rPr>
          <w:sz w:val="22"/>
        </w:rPr>
        <w:t>Reports”</w:t>
      </w:r>
      <w:r>
        <w:rPr>
          <w:spacing w:val="42"/>
          <w:sz w:val="22"/>
        </w:rPr>
        <w:t> </w:t>
      </w:r>
      <w:r>
        <w:rPr>
          <w:sz w:val="22"/>
        </w:rPr>
        <w:t>means</w:t>
      </w:r>
      <w:r>
        <w:rPr>
          <w:spacing w:val="41"/>
          <w:sz w:val="22"/>
        </w:rPr>
        <w:t> </w:t>
      </w:r>
      <w:r>
        <w:rPr>
          <w:sz w:val="22"/>
        </w:rPr>
        <w:t>the</w:t>
      </w:r>
      <w:r>
        <w:rPr>
          <w:spacing w:val="41"/>
          <w:sz w:val="22"/>
        </w:rPr>
        <w:t> </w:t>
      </w:r>
      <w:r>
        <w:rPr>
          <w:sz w:val="22"/>
        </w:rPr>
        <w:t>written</w:t>
      </w:r>
      <w:r>
        <w:rPr>
          <w:spacing w:val="40"/>
          <w:sz w:val="22"/>
        </w:rPr>
        <w:t> </w:t>
      </w:r>
      <w:r>
        <w:rPr>
          <w:sz w:val="22"/>
        </w:rPr>
        <w:t>reports</w:t>
      </w:r>
      <w:r>
        <w:rPr>
          <w:spacing w:val="41"/>
          <w:sz w:val="22"/>
        </w:rPr>
        <w:t> </w:t>
      </w:r>
      <w:r>
        <w:rPr>
          <w:sz w:val="22"/>
        </w:rPr>
        <w:t>prepared</w:t>
      </w:r>
      <w:r>
        <w:rPr>
          <w:spacing w:val="42"/>
          <w:sz w:val="22"/>
        </w:rPr>
        <w:t> </w:t>
      </w:r>
      <w:r>
        <w:rPr>
          <w:spacing w:val="-5"/>
          <w:sz w:val="22"/>
        </w:rPr>
        <w:t>by</w:t>
      </w:r>
    </w:p>
    <w:p>
      <w:pPr>
        <w:pStyle w:val="ListParagraph"/>
        <w:spacing w:after="0" w:line="240" w:lineRule="auto"/>
        <w:jc w:val="both"/>
        <w:rPr>
          <w:sz w:val="22"/>
        </w:rPr>
        <w:sectPr>
          <w:pgSz w:w="12240" w:h="15840"/>
          <w:pgMar w:header="720" w:footer="0" w:top="1340" w:bottom="280" w:left="1800" w:right="1440"/>
        </w:sectPr>
      </w:pPr>
    </w:p>
    <w:p>
      <w:pPr>
        <w:pStyle w:val="BodyText"/>
        <w:spacing w:line="288" w:lineRule="auto" w:before="90"/>
        <w:ind w:left="900"/>
      </w:pPr>
      <w:r>
        <w:rPr/>
        <w:t>FOUNDATION</w:t>
      </w:r>
      <w:r>
        <w:rPr>
          <w:spacing w:val="40"/>
        </w:rPr>
        <w:t> </w:t>
      </w:r>
      <w:r>
        <w:rPr/>
        <w:t>and</w:t>
      </w:r>
      <w:r>
        <w:rPr>
          <w:spacing w:val="40"/>
        </w:rPr>
        <w:t> </w:t>
      </w:r>
      <w:r>
        <w:rPr/>
        <w:t>delivered</w:t>
      </w:r>
      <w:r>
        <w:rPr>
          <w:spacing w:val="40"/>
        </w:rPr>
        <w:t> </w:t>
      </w:r>
      <w:r>
        <w:rPr/>
        <w:t>to</w:t>
      </w:r>
      <w:r>
        <w:rPr>
          <w:spacing w:val="40"/>
        </w:rPr>
        <w:t> </w:t>
      </w:r>
      <w:r>
        <w:rPr/>
        <w:t>COMPANY</w:t>
      </w:r>
      <w:r>
        <w:rPr>
          <w:spacing w:val="40"/>
        </w:rPr>
        <w:t> </w:t>
      </w:r>
      <w:r>
        <w:rPr/>
        <w:t>during</w:t>
      </w:r>
      <w:r>
        <w:rPr>
          <w:spacing w:val="40"/>
        </w:rPr>
        <w:t> </w:t>
      </w:r>
      <w:r>
        <w:rPr/>
        <w:t>the</w:t>
      </w:r>
      <w:r>
        <w:rPr>
          <w:spacing w:val="40"/>
        </w:rPr>
        <w:t> </w:t>
      </w:r>
      <w:r>
        <w:rPr/>
        <w:t>PROJECT,</w:t>
      </w:r>
      <w:r>
        <w:rPr>
          <w:spacing w:val="40"/>
        </w:rPr>
        <w:t> </w:t>
      </w:r>
      <w:r>
        <w:rPr/>
        <w:t>as</w:t>
      </w:r>
      <w:r>
        <w:rPr>
          <w:spacing w:val="40"/>
        </w:rPr>
        <w:t> </w:t>
      </w:r>
      <w:r>
        <w:rPr/>
        <w:t>set</w:t>
      </w:r>
      <w:r>
        <w:rPr>
          <w:spacing w:val="40"/>
        </w:rPr>
        <w:t> </w:t>
      </w:r>
      <w:r>
        <w:rPr/>
        <w:t>forth</w:t>
      </w:r>
      <w:r>
        <w:rPr>
          <w:spacing w:val="40"/>
        </w:rPr>
        <w:t> </w:t>
      </w:r>
      <w:r>
        <w:rPr/>
        <w:t>in Exhibit A.</w:t>
      </w:r>
    </w:p>
    <w:p>
      <w:pPr>
        <w:pStyle w:val="BodyText"/>
      </w:pPr>
    </w:p>
    <w:p>
      <w:pPr>
        <w:pStyle w:val="ListParagraph"/>
        <w:numPr>
          <w:ilvl w:val="2"/>
          <w:numId w:val="1"/>
        </w:numPr>
        <w:tabs>
          <w:tab w:pos="1207" w:val="left" w:leader="none"/>
        </w:tabs>
        <w:spacing w:line="288" w:lineRule="auto" w:before="0" w:after="0"/>
        <w:ind w:left="900" w:right="355" w:firstLine="0"/>
        <w:jc w:val="both"/>
        <w:rPr>
          <w:sz w:val="22"/>
        </w:rPr>
      </w:pPr>
      <w:r>
        <w:rPr>
          <w:sz w:val="22"/>
        </w:rPr>
        <w:t>Research Results. “Research Results” means all data, findings, know-how, methods, techniques, intangible results, tangible materials, software, prototypes, and</w:t>
      </w:r>
      <w:r>
        <w:rPr>
          <w:spacing w:val="-13"/>
          <w:sz w:val="22"/>
        </w:rPr>
        <w:t> </w:t>
      </w:r>
      <w:r>
        <w:rPr>
          <w:sz w:val="22"/>
        </w:rPr>
        <w:t>work</w:t>
      </w:r>
      <w:r>
        <w:rPr>
          <w:spacing w:val="-12"/>
          <w:sz w:val="22"/>
        </w:rPr>
        <w:t> </w:t>
      </w:r>
      <w:r>
        <w:rPr>
          <w:sz w:val="22"/>
        </w:rPr>
        <w:t>product</w:t>
      </w:r>
      <w:r>
        <w:rPr>
          <w:spacing w:val="-12"/>
          <w:sz w:val="22"/>
        </w:rPr>
        <w:t> </w:t>
      </w:r>
      <w:r>
        <w:rPr>
          <w:sz w:val="22"/>
        </w:rPr>
        <w:t>that</w:t>
      </w:r>
      <w:r>
        <w:rPr>
          <w:spacing w:val="-12"/>
          <w:sz w:val="22"/>
        </w:rPr>
        <w:t> </w:t>
      </w:r>
      <w:r>
        <w:rPr>
          <w:sz w:val="22"/>
        </w:rPr>
        <w:t>result</w:t>
      </w:r>
      <w:r>
        <w:rPr>
          <w:spacing w:val="-12"/>
          <w:sz w:val="22"/>
        </w:rPr>
        <w:t> </w:t>
      </w:r>
      <w:r>
        <w:rPr>
          <w:sz w:val="22"/>
        </w:rPr>
        <w:t>from</w:t>
      </w:r>
      <w:r>
        <w:rPr>
          <w:spacing w:val="-12"/>
          <w:sz w:val="22"/>
        </w:rPr>
        <w:t> </w:t>
      </w:r>
      <w:r>
        <w:rPr>
          <w:sz w:val="22"/>
        </w:rPr>
        <w:t>the</w:t>
      </w:r>
      <w:r>
        <w:rPr>
          <w:spacing w:val="-11"/>
          <w:sz w:val="22"/>
        </w:rPr>
        <w:t> </w:t>
      </w:r>
      <w:r>
        <w:rPr>
          <w:sz w:val="22"/>
        </w:rPr>
        <w:t>performance</w:t>
      </w:r>
      <w:r>
        <w:rPr>
          <w:spacing w:val="-12"/>
          <w:sz w:val="22"/>
        </w:rPr>
        <w:t> </w:t>
      </w:r>
      <w:r>
        <w:rPr>
          <w:sz w:val="22"/>
        </w:rPr>
        <w:t>of</w:t>
      </w:r>
      <w:r>
        <w:rPr>
          <w:spacing w:val="-12"/>
          <w:sz w:val="22"/>
        </w:rPr>
        <w:t> </w:t>
      </w:r>
      <w:r>
        <w:rPr>
          <w:sz w:val="22"/>
        </w:rPr>
        <w:t>the</w:t>
      </w:r>
      <w:r>
        <w:rPr>
          <w:spacing w:val="-11"/>
          <w:sz w:val="22"/>
        </w:rPr>
        <w:t> </w:t>
      </w:r>
      <w:r>
        <w:rPr>
          <w:sz w:val="22"/>
        </w:rPr>
        <w:t>PROJECT</w:t>
      </w:r>
      <w:r>
        <w:rPr>
          <w:spacing w:val="-12"/>
          <w:sz w:val="22"/>
        </w:rPr>
        <w:t> </w:t>
      </w:r>
      <w:r>
        <w:rPr>
          <w:sz w:val="22"/>
        </w:rPr>
        <w:t>pursuant</w:t>
      </w:r>
      <w:r>
        <w:rPr>
          <w:spacing w:val="-12"/>
          <w:sz w:val="22"/>
        </w:rPr>
        <w:t> </w:t>
      </w:r>
      <w:r>
        <w:rPr>
          <w:sz w:val="22"/>
        </w:rPr>
        <w:t>to</w:t>
      </w:r>
      <w:r>
        <w:rPr>
          <w:spacing w:val="-12"/>
          <w:sz w:val="22"/>
        </w:rPr>
        <w:t> </w:t>
      </w:r>
      <w:r>
        <w:rPr>
          <w:sz w:val="22"/>
        </w:rPr>
        <w:t>this AGREEMENT. For purposes of clarity, Research Results does not include Project </w:t>
      </w:r>
      <w:r>
        <w:rPr>
          <w:spacing w:val="-2"/>
          <w:sz w:val="22"/>
        </w:rPr>
        <w:t>Reports.</w:t>
      </w:r>
    </w:p>
    <w:p>
      <w:pPr>
        <w:pStyle w:val="ListParagraph"/>
        <w:numPr>
          <w:ilvl w:val="1"/>
          <w:numId w:val="1"/>
        </w:numPr>
        <w:tabs>
          <w:tab w:pos="281" w:val="left" w:leader="none"/>
        </w:tabs>
        <w:spacing w:line="240" w:lineRule="auto" w:before="257" w:after="0"/>
        <w:ind w:left="281" w:right="0" w:hanging="281"/>
        <w:jc w:val="both"/>
        <w:rPr>
          <w:sz w:val="22"/>
        </w:rPr>
      </w:pPr>
      <w:r>
        <w:rPr>
          <w:spacing w:val="36"/>
          <w:sz w:val="22"/>
          <w:u w:val="single"/>
        </w:rPr>
        <w:t> </w:t>
      </w:r>
      <w:r>
        <w:rPr>
          <w:spacing w:val="-2"/>
          <w:sz w:val="22"/>
          <w:u w:val="single"/>
        </w:rPr>
        <w:t>IP</w:t>
      </w:r>
      <w:r>
        <w:rPr>
          <w:spacing w:val="-8"/>
          <w:sz w:val="22"/>
          <w:u w:val="single"/>
        </w:rPr>
        <w:t> </w:t>
      </w:r>
      <w:r>
        <w:rPr>
          <w:spacing w:val="-2"/>
          <w:sz w:val="22"/>
          <w:u w:val="single"/>
        </w:rPr>
        <w:t>Rights</w:t>
      </w:r>
      <w:r>
        <w:rPr>
          <w:spacing w:val="-6"/>
          <w:sz w:val="22"/>
          <w:u w:val="single"/>
        </w:rPr>
        <w:t> </w:t>
      </w:r>
      <w:r>
        <w:rPr>
          <w:spacing w:val="-2"/>
          <w:sz w:val="22"/>
          <w:u w:val="single"/>
        </w:rPr>
        <w:t>and</w:t>
      </w:r>
      <w:r>
        <w:rPr>
          <w:spacing w:val="-8"/>
          <w:sz w:val="22"/>
          <w:u w:val="single"/>
        </w:rPr>
        <w:t> </w:t>
      </w:r>
      <w:r>
        <w:rPr>
          <w:spacing w:val="-2"/>
          <w:sz w:val="22"/>
          <w:u w:val="single"/>
        </w:rPr>
        <w:t>Obligations</w:t>
      </w:r>
      <w:r>
        <w:rPr>
          <w:spacing w:val="-6"/>
          <w:sz w:val="22"/>
          <w:u w:val="single"/>
        </w:rPr>
        <w:t> </w:t>
      </w:r>
      <w:r>
        <w:rPr>
          <w:spacing w:val="-2"/>
          <w:sz w:val="22"/>
          <w:u w:val="single"/>
        </w:rPr>
        <w:t>of</w:t>
      </w:r>
      <w:r>
        <w:rPr>
          <w:spacing w:val="-8"/>
          <w:sz w:val="22"/>
          <w:u w:val="single"/>
        </w:rPr>
        <w:t> </w:t>
      </w:r>
      <w:r>
        <w:rPr>
          <w:spacing w:val="-2"/>
          <w:sz w:val="22"/>
          <w:u w:val="single"/>
        </w:rPr>
        <w:t>COMPANY</w:t>
      </w:r>
      <w:r>
        <w:rPr>
          <w:spacing w:val="-2"/>
          <w:sz w:val="22"/>
          <w:u w:val="none"/>
        </w:rPr>
        <w:t>.</w:t>
      </w:r>
    </w:p>
    <w:p>
      <w:pPr>
        <w:pStyle w:val="ListParagraph"/>
        <w:numPr>
          <w:ilvl w:val="2"/>
          <w:numId w:val="1"/>
        </w:numPr>
        <w:tabs>
          <w:tab w:pos="993" w:val="left" w:leader="none"/>
          <w:tab w:pos="1207" w:val="left" w:leader="none"/>
        </w:tabs>
        <w:spacing w:line="288" w:lineRule="auto" w:before="101" w:after="0"/>
        <w:ind w:left="993" w:right="355" w:hanging="18"/>
        <w:jc w:val="both"/>
        <w:rPr>
          <w:sz w:val="22"/>
        </w:rPr>
      </w:pPr>
      <w:r>
        <w:rPr>
          <w:sz w:val="22"/>
        </w:rPr>
        <mc:AlternateContent>
          <mc:Choice Requires="wps">
            <w:drawing>
              <wp:anchor distT="0" distB="0" distL="0" distR="0" allowOverlap="1" layoutInCell="1" locked="0" behindDoc="1" simplePos="0" relativeHeight="487395328">
                <wp:simplePos x="0" y="0"/>
                <wp:positionH relativeFrom="page">
                  <wp:posOffset>5003038</wp:posOffset>
                </wp:positionH>
                <wp:positionV relativeFrom="paragraph">
                  <wp:posOffset>205663</wp:posOffset>
                </wp:positionV>
                <wp:extent cx="41275"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1275" cy="7620"/>
                        </a:xfrm>
                        <a:custGeom>
                          <a:avLst/>
                          <a:gdLst/>
                          <a:ahLst/>
                          <a:cxnLst/>
                          <a:rect l="l" t="t" r="r" b="b"/>
                          <a:pathLst>
                            <a:path w="41275" h="7620">
                              <a:moveTo>
                                <a:pt x="41148" y="0"/>
                              </a:moveTo>
                              <a:lnTo>
                                <a:pt x="0" y="0"/>
                              </a:lnTo>
                              <a:lnTo>
                                <a:pt x="0" y="7620"/>
                              </a:lnTo>
                              <a:lnTo>
                                <a:pt x="41148" y="762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3.940002pt;margin-top:16.193974pt;width:3.24pt;height:.600010pt;mso-position-horizontal-relative:page;mso-position-vertical-relative:paragraph;z-index:-15921152" id="docshape3" filled="true" fillcolor="#000000" stroked="false">
                <v:fill type="solid"/>
                <w10:wrap type="none"/>
              </v:rect>
            </w:pict>
          </mc:Fallback>
        </mc:AlternateContent>
      </w:r>
      <w:r>
        <w:rPr>
          <w:sz w:val="22"/>
        </w:rPr>
        <mc:AlternateContent>
          <mc:Choice Requires="wps">
            <w:drawing>
              <wp:anchor distT="0" distB="0" distL="0" distR="0" allowOverlap="1" layoutInCell="1" locked="0" behindDoc="1" simplePos="0" relativeHeight="487395840">
                <wp:simplePos x="0" y="0"/>
                <wp:positionH relativeFrom="page">
                  <wp:posOffset>2389885</wp:posOffset>
                </wp:positionH>
                <wp:positionV relativeFrom="paragraph">
                  <wp:posOffset>598093</wp:posOffset>
                </wp:positionV>
                <wp:extent cx="29209"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9209" cy="7620"/>
                        </a:xfrm>
                        <a:custGeom>
                          <a:avLst/>
                          <a:gdLst/>
                          <a:ahLst/>
                          <a:cxnLst/>
                          <a:rect l="l" t="t" r="r" b="b"/>
                          <a:pathLst>
                            <a:path w="29209" h="7620">
                              <a:moveTo>
                                <a:pt x="28956" y="0"/>
                              </a:moveTo>
                              <a:lnTo>
                                <a:pt x="0" y="0"/>
                              </a:lnTo>
                              <a:lnTo>
                                <a:pt x="0" y="7620"/>
                              </a:lnTo>
                              <a:lnTo>
                                <a:pt x="28956" y="7620"/>
                              </a:lnTo>
                              <a:lnTo>
                                <a:pt x="289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8.179993pt;margin-top:47.093975pt;width:2.280pt;height:.600010pt;mso-position-horizontal-relative:page;mso-position-vertical-relative:paragraph;z-index:-15920640" id="docshape4" filled="true" fillcolor="#000000" stroked="false">
                <v:fill type="solid"/>
                <w10:wrap type="none"/>
              </v:rect>
            </w:pict>
          </mc:Fallback>
        </mc:AlternateContent>
      </w:r>
      <w:r>
        <w:rPr>
          <w:sz w:val="22"/>
        </w:rPr>
        <w:t>Ownership of IP.</w:t>
      </w:r>
      <w:r>
        <w:rPr>
          <w:spacing w:val="40"/>
          <w:sz w:val="22"/>
        </w:rPr>
        <w:t> </w:t>
      </w:r>
      <w:r>
        <w:rPr>
          <w:sz w:val="22"/>
        </w:rPr>
        <w:t>COMPANY will own all COMPANY BIP, COMPANY Inventions, COMPANY’s Other Intellectual Property, and copyright in the Project Reports. COMPANY</w:t>
      </w:r>
      <w:r>
        <w:rPr>
          <w:spacing w:val="-3"/>
          <w:sz w:val="22"/>
        </w:rPr>
        <w:t> </w:t>
      </w:r>
      <w:r>
        <w:rPr>
          <w:sz w:val="22"/>
        </w:rPr>
        <w:t>will</w:t>
      </w:r>
      <w:r>
        <w:rPr>
          <w:spacing w:val="-3"/>
          <w:sz w:val="22"/>
        </w:rPr>
        <w:t> </w:t>
      </w:r>
      <w:r>
        <w:rPr>
          <w:sz w:val="22"/>
        </w:rPr>
        <w:t>jointly</w:t>
      </w:r>
      <w:r>
        <w:rPr>
          <w:spacing w:val="-3"/>
          <w:sz w:val="22"/>
        </w:rPr>
        <w:t> </w:t>
      </w:r>
      <w:r>
        <w:rPr>
          <w:sz w:val="22"/>
        </w:rPr>
        <w:t>own,</w:t>
      </w:r>
      <w:r>
        <w:rPr>
          <w:spacing w:val="-2"/>
          <w:sz w:val="22"/>
        </w:rPr>
        <w:t> </w:t>
      </w:r>
      <w:r>
        <w:rPr>
          <w:sz w:val="22"/>
        </w:rPr>
        <w:t>together</w:t>
      </w:r>
      <w:r>
        <w:rPr>
          <w:spacing w:val="-2"/>
          <w:sz w:val="22"/>
        </w:rPr>
        <w:t> </w:t>
      </w:r>
      <w:r>
        <w:rPr>
          <w:sz w:val="22"/>
        </w:rPr>
        <w:t>with</w:t>
      </w:r>
      <w:r>
        <w:rPr>
          <w:spacing w:val="-1"/>
          <w:sz w:val="22"/>
        </w:rPr>
        <w:t> </w:t>
      </w:r>
      <w:r>
        <w:rPr>
          <w:sz w:val="22"/>
        </w:rPr>
        <w:t>Foundation,</w:t>
      </w:r>
      <w:r>
        <w:rPr>
          <w:spacing w:val="-1"/>
          <w:sz w:val="22"/>
        </w:rPr>
        <w:t> </w:t>
      </w:r>
      <w:r>
        <w:rPr>
          <w:sz w:val="22"/>
        </w:rPr>
        <w:t>all</w:t>
      </w:r>
      <w:r>
        <w:rPr>
          <w:spacing w:val="-2"/>
          <w:sz w:val="22"/>
        </w:rPr>
        <w:t> </w:t>
      </w:r>
      <w:r>
        <w:rPr>
          <w:sz w:val="22"/>
        </w:rPr>
        <w:t>Joint</w:t>
      </w:r>
      <w:r>
        <w:rPr>
          <w:spacing w:val="-1"/>
          <w:sz w:val="22"/>
        </w:rPr>
        <w:t> </w:t>
      </w:r>
      <w:r>
        <w:rPr>
          <w:sz w:val="22"/>
        </w:rPr>
        <w:t>Inventions.</w:t>
      </w:r>
    </w:p>
    <w:p>
      <w:pPr>
        <w:pStyle w:val="ListParagraph"/>
        <w:numPr>
          <w:ilvl w:val="2"/>
          <w:numId w:val="1"/>
        </w:numPr>
        <w:tabs>
          <w:tab w:pos="993" w:val="left" w:leader="none"/>
          <w:tab w:pos="1661" w:val="left" w:leader="none"/>
        </w:tabs>
        <w:spacing w:line="240" w:lineRule="auto" w:before="257" w:after="0"/>
        <w:ind w:left="993" w:right="356" w:hanging="18"/>
        <w:jc w:val="both"/>
        <w:rPr>
          <w:sz w:val="22"/>
        </w:rPr>
      </w:pPr>
      <w:r>
        <w:rPr>
          <w:sz w:val="22"/>
        </w:rPr>
        <w:t>Invention Disclosures.</w:t>
      </w:r>
      <w:r>
        <w:rPr>
          <w:spacing w:val="40"/>
          <w:sz w:val="22"/>
        </w:rPr>
        <w:t> </w:t>
      </w:r>
      <w:r>
        <w:rPr>
          <w:sz w:val="22"/>
        </w:rPr>
        <w:t>COMPANY will notify Foundation in writing within thirty (30) days of receipt of an Invention disclosure covering a COMPANY Invention or Joint Invention.</w:t>
      </w:r>
      <w:r>
        <w:rPr>
          <w:spacing w:val="40"/>
          <w:sz w:val="22"/>
        </w:rPr>
        <w:t> </w:t>
      </w:r>
      <w:r>
        <w:rPr>
          <w:sz w:val="22"/>
        </w:rPr>
        <w:t>All Invention disclosures exchanged under this Agreement will be kept confidential by the parties.</w:t>
      </w:r>
    </w:p>
    <w:p>
      <w:pPr>
        <w:pStyle w:val="BodyText"/>
        <w:spacing w:before="1"/>
      </w:pPr>
    </w:p>
    <w:p>
      <w:pPr>
        <w:pStyle w:val="ListParagraph"/>
        <w:numPr>
          <w:ilvl w:val="2"/>
          <w:numId w:val="1"/>
        </w:numPr>
        <w:tabs>
          <w:tab w:pos="993" w:val="left" w:leader="none"/>
          <w:tab w:pos="1661" w:val="left" w:leader="none"/>
        </w:tabs>
        <w:spacing w:line="240" w:lineRule="auto" w:before="0" w:after="0"/>
        <w:ind w:left="993" w:right="358" w:hanging="18"/>
        <w:jc w:val="both"/>
        <w:rPr>
          <w:sz w:val="22"/>
        </w:rPr>
      </w:pPr>
      <w:r>
        <w:rPr>
          <w:sz w:val="22"/>
        </w:rPr>
        <w:t>COMPANY Inventions.</w:t>
      </w:r>
      <w:r>
        <w:rPr>
          <w:spacing w:val="40"/>
          <w:sz w:val="22"/>
        </w:rPr>
        <w:t> </w:t>
      </w:r>
      <w:r>
        <w:rPr>
          <w:sz w:val="22"/>
        </w:rPr>
        <w:t>COMPANY will control and bear the expense of the preparation, filing, prosecution, and maintenance of all United States and foreign patent applications claiming COMPANY Inventions.</w:t>
      </w:r>
    </w:p>
    <w:p>
      <w:pPr>
        <w:pStyle w:val="BodyText"/>
      </w:pPr>
    </w:p>
    <w:p>
      <w:pPr>
        <w:pStyle w:val="ListParagraph"/>
        <w:numPr>
          <w:ilvl w:val="2"/>
          <w:numId w:val="1"/>
        </w:numPr>
        <w:tabs>
          <w:tab w:pos="1660" w:val="left" w:leader="none"/>
        </w:tabs>
        <w:spacing w:line="240" w:lineRule="auto" w:before="1" w:after="0"/>
        <w:ind w:left="990" w:right="354" w:firstLine="0"/>
        <w:jc w:val="both"/>
        <w:rPr>
          <w:sz w:val="22"/>
        </w:rPr>
      </w:pPr>
      <w:r>
        <w:rPr>
          <w:sz w:val="22"/>
        </w:rPr>
        <w:t>Joint Inventions.</w:t>
      </w:r>
      <w:r>
        <w:rPr>
          <w:spacing w:val="40"/>
          <w:sz w:val="22"/>
        </w:rPr>
        <w:t> </w:t>
      </w:r>
      <w:r>
        <w:rPr>
          <w:sz w:val="22"/>
        </w:rPr>
        <w:t>COMPANY will control and bear the expense of the preparation, filing, prosecution, and maintenance of all United States and foreign patent applications claiming Joint Inventions, with Foundation’s cooperation and assistance. Notwithstanding the foregoing, for any Joint Invention, if COMPANY does</w:t>
      </w:r>
      <w:r>
        <w:rPr>
          <w:spacing w:val="-11"/>
          <w:sz w:val="22"/>
        </w:rPr>
        <w:t> </w:t>
      </w:r>
      <w:r>
        <w:rPr>
          <w:sz w:val="22"/>
        </w:rPr>
        <w:t>not</w:t>
      </w:r>
      <w:r>
        <w:rPr>
          <w:spacing w:val="-11"/>
          <w:sz w:val="22"/>
        </w:rPr>
        <w:t> </w:t>
      </w:r>
      <w:r>
        <w:rPr>
          <w:sz w:val="22"/>
        </w:rPr>
        <w:t>wish</w:t>
      </w:r>
      <w:r>
        <w:rPr>
          <w:spacing w:val="-11"/>
          <w:sz w:val="22"/>
        </w:rPr>
        <w:t> </w:t>
      </w:r>
      <w:r>
        <w:rPr>
          <w:sz w:val="22"/>
        </w:rPr>
        <w:t>to</w:t>
      </w:r>
      <w:r>
        <w:rPr>
          <w:spacing w:val="-11"/>
          <w:sz w:val="22"/>
        </w:rPr>
        <w:t> </w:t>
      </w:r>
      <w:r>
        <w:rPr>
          <w:sz w:val="22"/>
        </w:rPr>
        <w:t>file</w:t>
      </w:r>
      <w:r>
        <w:rPr>
          <w:spacing w:val="-11"/>
          <w:sz w:val="22"/>
        </w:rPr>
        <w:t> </w:t>
      </w:r>
      <w:r>
        <w:rPr>
          <w:sz w:val="22"/>
        </w:rPr>
        <w:t>a</w:t>
      </w:r>
      <w:r>
        <w:rPr>
          <w:spacing w:val="-11"/>
          <w:sz w:val="22"/>
        </w:rPr>
        <w:t> </w:t>
      </w:r>
      <w:r>
        <w:rPr>
          <w:sz w:val="22"/>
        </w:rPr>
        <w:t>patent</w:t>
      </w:r>
      <w:r>
        <w:rPr>
          <w:spacing w:val="-11"/>
          <w:sz w:val="22"/>
        </w:rPr>
        <w:t> </w:t>
      </w:r>
      <w:r>
        <w:rPr>
          <w:sz w:val="22"/>
        </w:rPr>
        <w:t>application,</w:t>
      </w:r>
      <w:r>
        <w:rPr>
          <w:spacing w:val="-10"/>
          <w:sz w:val="22"/>
        </w:rPr>
        <w:t> </w:t>
      </w:r>
      <w:r>
        <w:rPr>
          <w:sz w:val="22"/>
        </w:rPr>
        <w:t>continue</w:t>
      </w:r>
      <w:r>
        <w:rPr>
          <w:spacing w:val="-10"/>
          <w:sz w:val="22"/>
        </w:rPr>
        <w:t> </w:t>
      </w:r>
      <w:r>
        <w:rPr>
          <w:sz w:val="22"/>
        </w:rPr>
        <w:t>prosecution</w:t>
      </w:r>
      <w:r>
        <w:rPr>
          <w:spacing w:val="-11"/>
          <w:sz w:val="22"/>
        </w:rPr>
        <w:t> </w:t>
      </w:r>
      <w:r>
        <w:rPr>
          <w:sz w:val="22"/>
        </w:rPr>
        <w:t>of</w:t>
      </w:r>
      <w:r>
        <w:rPr>
          <w:spacing w:val="-10"/>
          <w:sz w:val="22"/>
        </w:rPr>
        <w:t> </w:t>
      </w:r>
      <w:r>
        <w:rPr>
          <w:sz w:val="22"/>
        </w:rPr>
        <w:t>a</w:t>
      </w:r>
      <w:r>
        <w:rPr>
          <w:spacing w:val="-11"/>
          <w:sz w:val="22"/>
        </w:rPr>
        <w:t> </w:t>
      </w:r>
      <w:r>
        <w:rPr>
          <w:sz w:val="22"/>
        </w:rPr>
        <w:t>pending</w:t>
      </w:r>
      <w:r>
        <w:rPr>
          <w:spacing w:val="-10"/>
          <w:sz w:val="22"/>
        </w:rPr>
        <w:t> </w:t>
      </w:r>
      <w:r>
        <w:rPr>
          <w:sz w:val="22"/>
        </w:rPr>
        <w:t>patent application, or maintain a patent through its full term, COMPANY will notify FOUNDATION in writing no less than ninety (90) days in advance of the relevant patent</w:t>
      </w:r>
      <w:r>
        <w:rPr>
          <w:spacing w:val="-4"/>
          <w:sz w:val="22"/>
        </w:rPr>
        <w:t> </w:t>
      </w:r>
      <w:r>
        <w:rPr>
          <w:sz w:val="22"/>
        </w:rPr>
        <w:t>deadline</w:t>
      </w:r>
      <w:r>
        <w:rPr>
          <w:spacing w:val="-4"/>
          <w:sz w:val="22"/>
        </w:rPr>
        <w:t> </w:t>
      </w:r>
      <w:r>
        <w:rPr>
          <w:sz w:val="22"/>
        </w:rPr>
        <w:t>and</w:t>
      </w:r>
      <w:r>
        <w:rPr>
          <w:spacing w:val="-2"/>
          <w:sz w:val="22"/>
        </w:rPr>
        <w:t> </w:t>
      </w:r>
      <w:r>
        <w:rPr>
          <w:sz w:val="22"/>
        </w:rPr>
        <w:t>FOUNDATION</w:t>
      </w:r>
      <w:r>
        <w:rPr>
          <w:spacing w:val="-4"/>
          <w:sz w:val="22"/>
        </w:rPr>
        <w:t> </w:t>
      </w:r>
      <w:r>
        <w:rPr>
          <w:sz w:val="22"/>
        </w:rPr>
        <w:t>shall</w:t>
      </w:r>
      <w:r>
        <w:rPr>
          <w:spacing w:val="-4"/>
          <w:sz w:val="22"/>
        </w:rPr>
        <w:t> </w:t>
      </w:r>
      <w:r>
        <w:rPr>
          <w:sz w:val="22"/>
        </w:rPr>
        <w:t>have</w:t>
      </w:r>
      <w:r>
        <w:rPr>
          <w:spacing w:val="-5"/>
          <w:sz w:val="22"/>
        </w:rPr>
        <w:t> </w:t>
      </w:r>
      <w:r>
        <w:rPr>
          <w:sz w:val="22"/>
        </w:rPr>
        <w:t>the</w:t>
      </w:r>
      <w:r>
        <w:rPr>
          <w:spacing w:val="-4"/>
          <w:sz w:val="22"/>
        </w:rPr>
        <w:t> </w:t>
      </w:r>
      <w:r>
        <w:rPr>
          <w:sz w:val="22"/>
        </w:rPr>
        <w:t>option,</w:t>
      </w:r>
      <w:r>
        <w:rPr>
          <w:spacing w:val="-4"/>
          <w:sz w:val="22"/>
        </w:rPr>
        <w:t> </w:t>
      </w:r>
      <w:r>
        <w:rPr>
          <w:sz w:val="22"/>
        </w:rPr>
        <w:t>but</w:t>
      </w:r>
      <w:r>
        <w:rPr>
          <w:spacing w:val="-4"/>
          <w:sz w:val="22"/>
        </w:rPr>
        <w:t> </w:t>
      </w:r>
      <w:r>
        <w:rPr>
          <w:sz w:val="22"/>
        </w:rPr>
        <w:t>not</w:t>
      </w:r>
      <w:r>
        <w:rPr>
          <w:spacing w:val="-4"/>
          <w:sz w:val="22"/>
        </w:rPr>
        <w:t> </w:t>
      </w:r>
      <w:r>
        <w:rPr>
          <w:sz w:val="22"/>
        </w:rPr>
        <w:t>the</w:t>
      </w:r>
      <w:r>
        <w:rPr>
          <w:spacing w:val="-5"/>
          <w:sz w:val="22"/>
        </w:rPr>
        <w:t> </w:t>
      </w:r>
      <w:r>
        <w:rPr>
          <w:sz w:val="22"/>
        </w:rPr>
        <w:t>obligation,</w:t>
      </w:r>
      <w:r>
        <w:rPr>
          <w:spacing w:val="-4"/>
          <w:sz w:val="22"/>
        </w:rPr>
        <w:t> </w:t>
      </w:r>
      <w:r>
        <w:rPr>
          <w:sz w:val="22"/>
        </w:rPr>
        <w:t>to take</w:t>
      </w:r>
      <w:r>
        <w:rPr>
          <w:spacing w:val="-5"/>
          <w:sz w:val="22"/>
        </w:rPr>
        <w:t> </w:t>
      </w:r>
      <w:r>
        <w:rPr>
          <w:sz w:val="22"/>
        </w:rPr>
        <w:t>over</w:t>
      </w:r>
      <w:r>
        <w:rPr>
          <w:spacing w:val="-5"/>
          <w:sz w:val="22"/>
        </w:rPr>
        <w:t> </w:t>
      </w:r>
      <w:r>
        <w:rPr>
          <w:sz w:val="22"/>
        </w:rPr>
        <w:t>control</w:t>
      </w:r>
      <w:r>
        <w:rPr>
          <w:spacing w:val="-5"/>
          <w:sz w:val="22"/>
        </w:rPr>
        <w:t> </w:t>
      </w:r>
      <w:r>
        <w:rPr>
          <w:sz w:val="22"/>
        </w:rPr>
        <w:t>of</w:t>
      </w:r>
      <w:r>
        <w:rPr>
          <w:spacing w:val="-5"/>
          <w:sz w:val="22"/>
        </w:rPr>
        <w:t> </w:t>
      </w:r>
      <w:r>
        <w:rPr>
          <w:sz w:val="22"/>
        </w:rPr>
        <w:t>the</w:t>
      </w:r>
      <w:r>
        <w:rPr>
          <w:spacing w:val="-5"/>
          <w:sz w:val="22"/>
        </w:rPr>
        <w:t> </w:t>
      </w:r>
      <w:r>
        <w:rPr>
          <w:sz w:val="22"/>
        </w:rPr>
        <w:t>prosecution</w:t>
      </w:r>
      <w:r>
        <w:rPr>
          <w:spacing w:val="-5"/>
          <w:sz w:val="22"/>
        </w:rPr>
        <w:t> </w:t>
      </w:r>
      <w:r>
        <w:rPr>
          <w:sz w:val="22"/>
        </w:rPr>
        <w:t>and</w:t>
      </w:r>
      <w:r>
        <w:rPr>
          <w:spacing w:val="-5"/>
          <w:sz w:val="22"/>
        </w:rPr>
        <w:t> </w:t>
      </w:r>
      <w:r>
        <w:rPr>
          <w:sz w:val="22"/>
        </w:rPr>
        <w:t>maintenance</w:t>
      </w:r>
      <w:r>
        <w:rPr>
          <w:spacing w:val="-5"/>
          <w:sz w:val="22"/>
        </w:rPr>
        <w:t> </w:t>
      </w:r>
      <w:r>
        <w:rPr>
          <w:sz w:val="22"/>
        </w:rPr>
        <w:t>of</w:t>
      </w:r>
      <w:r>
        <w:rPr>
          <w:spacing w:val="-5"/>
          <w:sz w:val="22"/>
        </w:rPr>
        <w:t> </w:t>
      </w:r>
      <w:r>
        <w:rPr>
          <w:sz w:val="22"/>
        </w:rPr>
        <w:t>the</w:t>
      </w:r>
      <w:r>
        <w:rPr>
          <w:spacing w:val="-5"/>
          <w:sz w:val="22"/>
        </w:rPr>
        <w:t> </w:t>
      </w:r>
      <w:r>
        <w:rPr>
          <w:sz w:val="22"/>
        </w:rPr>
        <w:t>patent</w:t>
      </w:r>
      <w:r>
        <w:rPr>
          <w:spacing w:val="-4"/>
          <w:sz w:val="22"/>
        </w:rPr>
        <w:t> </w:t>
      </w:r>
      <w:r>
        <w:rPr>
          <w:sz w:val="22"/>
        </w:rPr>
        <w:t>or</w:t>
      </w:r>
      <w:r>
        <w:rPr>
          <w:spacing w:val="-5"/>
          <w:sz w:val="22"/>
        </w:rPr>
        <w:t> </w:t>
      </w:r>
      <w:r>
        <w:rPr>
          <w:sz w:val="22"/>
        </w:rPr>
        <w:t>application, and COMPANY will assign the entirety of its right in the patent or application to </w:t>
      </w:r>
      <w:r>
        <w:rPr>
          <w:spacing w:val="-2"/>
          <w:sz w:val="22"/>
        </w:rPr>
        <w:t>FOUNDATION.</w:t>
      </w:r>
    </w:p>
    <w:p>
      <w:pPr>
        <w:pStyle w:val="ListParagraph"/>
        <w:numPr>
          <w:ilvl w:val="2"/>
          <w:numId w:val="1"/>
        </w:numPr>
        <w:tabs>
          <w:tab w:pos="1439" w:val="left" w:leader="none"/>
        </w:tabs>
        <w:spacing w:line="240" w:lineRule="auto" w:before="257" w:after="0"/>
        <w:ind w:left="990" w:right="355" w:firstLine="0"/>
        <w:jc w:val="both"/>
        <w:rPr>
          <w:sz w:val="22"/>
        </w:rPr>
      </w:pPr>
      <w:r>
        <w:rPr>
          <w:sz w:val="22"/>
        </w:rPr>
        <w:t>Trade Secrets.</w:t>
      </w:r>
      <w:r>
        <w:rPr>
          <w:spacing w:val="40"/>
          <w:sz w:val="22"/>
        </w:rPr>
        <w:t> </w:t>
      </w:r>
      <w:r>
        <w:rPr>
          <w:sz w:val="22"/>
        </w:rPr>
        <w:t>COMPANY</w:t>
      </w:r>
      <w:r>
        <w:rPr>
          <w:spacing w:val="-2"/>
          <w:position w:val="-2"/>
          <w:sz w:val="22"/>
        </w:rPr>
        <w:drawing>
          <wp:inline distT="0" distB="0" distL="0" distR="0">
            <wp:extent cx="60960" cy="7619"/>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60960" cy="7619"/>
                    </a:xfrm>
                    <a:prstGeom prst="rect">
                      <a:avLst/>
                    </a:prstGeom>
                  </pic:spPr>
                </pic:pic>
              </a:graphicData>
            </a:graphic>
          </wp:inline>
        </w:drawing>
      </w:r>
      <w:r>
        <w:rPr>
          <w:spacing w:val="-2"/>
          <w:position w:val="-2"/>
          <w:sz w:val="22"/>
        </w:rPr>
      </w:r>
      <w:r>
        <w:rPr>
          <w:sz w:val="22"/>
        </w:rPr>
        <w:t>will not disclose any COMPANY trade secret(s) except on a limited, need to know basis as strictly necessary for FOUNDATION's performance</w:t>
      </w:r>
      <w:r>
        <w:rPr>
          <w:spacing w:val="-13"/>
          <w:sz w:val="22"/>
        </w:rPr>
        <w:t> </w:t>
      </w:r>
      <w:r>
        <w:rPr>
          <w:sz w:val="22"/>
        </w:rPr>
        <w:t>of</w:t>
      </w:r>
      <w:r>
        <w:rPr>
          <w:spacing w:val="-12"/>
          <w:sz w:val="22"/>
        </w:rPr>
        <w:t> </w:t>
      </w:r>
      <w:r>
        <w:rPr>
          <w:sz w:val="22"/>
        </w:rPr>
        <w:t>the</w:t>
      </w:r>
      <w:r>
        <w:rPr>
          <w:spacing w:val="-12"/>
          <w:sz w:val="22"/>
        </w:rPr>
        <w:t> </w:t>
      </w:r>
      <w:r>
        <w:rPr>
          <w:sz w:val="22"/>
        </w:rPr>
        <w:t>PROJECT</w:t>
      </w:r>
      <w:r>
        <w:rPr>
          <w:spacing w:val="-12"/>
          <w:sz w:val="22"/>
        </w:rPr>
        <w:t> </w:t>
      </w:r>
      <w:r>
        <w:rPr>
          <w:sz w:val="22"/>
        </w:rPr>
        <w:t>under</w:t>
      </w:r>
      <w:r>
        <w:rPr>
          <w:spacing w:val="-12"/>
          <w:sz w:val="22"/>
        </w:rPr>
        <w:t> </w:t>
      </w:r>
      <w:r>
        <w:rPr>
          <w:sz w:val="22"/>
        </w:rPr>
        <w:t>this</w:t>
      </w:r>
      <w:r>
        <w:rPr>
          <w:spacing w:val="-12"/>
          <w:sz w:val="22"/>
        </w:rPr>
        <w:t> </w:t>
      </w:r>
      <w:r>
        <w:rPr>
          <w:sz w:val="22"/>
        </w:rPr>
        <w:t>AGREEMENT.</w:t>
      </w:r>
      <w:r>
        <w:rPr>
          <w:spacing w:val="-12"/>
          <w:sz w:val="22"/>
        </w:rPr>
        <w:t> </w:t>
      </w:r>
      <w:r>
        <w:rPr>
          <w:sz w:val="22"/>
        </w:rPr>
        <w:t>Prior</w:t>
      </w:r>
      <w:r>
        <w:rPr>
          <w:spacing w:val="-12"/>
          <w:sz w:val="22"/>
        </w:rPr>
        <w:t> </w:t>
      </w:r>
      <w:r>
        <w:rPr>
          <w:sz w:val="22"/>
        </w:rPr>
        <w:t>to</w:t>
      </w:r>
      <w:r>
        <w:rPr>
          <w:spacing w:val="-12"/>
          <w:sz w:val="22"/>
        </w:rPr>
        <w:t> </w:t>
      </w:r>
      <w:r>
        <w:rPr>
          <w:sz w:val="22"/>
        </w:rPr>
        <w:t>disclosing</w:t>
      </w:r>
      <w:r>
        <w:rPr>
          <w:spacing w:val="-13"/>
          <w:sz w:val="22"/>
        </w:rPr>
        <w:t> </w:t>
      </w:r>
      <w:r>
        <w:rPr>
          <w:sz w:val="22"/>
        </w:rPr>
        <w:t>any</w:t>
      </w:r>
      <w:r>
        <w:rPr>
          <w:spacing w:val="-12"/>
          <w:sz w:val="22"/>
        </w:rPr>
        <w:t> </w:t>
      </w:r>
      <w:r>
        <w:rPr>
          <w:sz w:val="22"/>
        </w:rPr>
        <w:t>trade secret(s),</w:t>
      </w:r>
      <w:r>
        <w:rPr>
          <w:spacing w:val="-4"/>
          <w:sz w:val="22"/>
        </w:rPr>
        <w:t> </w:t>
      </w:r>
      <w:r>
        <w:rPr>
          <w:sz w:val="22"/>
        </w:rPr>
        <w:t>COMPANY</w:t>
      </w:r>
      <w:r>
        <w:rPr>
          <w:spacing w:val="-4"/>
          <w:sz w:val="22"/>
        </w:rPr>
        <w:t> </w:t>
      </w:r>
      <w:r>
        <w:rPr>
          <w:sz w:val="22"/>
        </w:rPr>
        <w:t>and</w:t>
      </w:r>
      <w:r>
        <w:rPr>
          <w:spacing w:val="-4"/>
          <w:sz w:val="22"/>
        </w:rPr>
        <w:t> </w:t>
      </w:r>
      <w:r>
        <w:rPr>
          <w:sz w:val="22"/>
        </w:rPr>
        <w:t>Foundation</w:t>
      </w:r>
      <w:r>
        <w:rPr>
          <w:spacing w:val="-4"/>
          <w:sz w:val="22"/>
        </w:rPr>
        <w:t> </w:t>
      </w:r>
      <w:r>
        <w:rPr>
          <w:sz w:val="22"/>
        </w:rPr>
        <w:t>will</w:t>
      </w:r>
      <w:r>
        <w:rPr>
          <w:spacing w:val="-4"/>
          <w:sz w:val="22"/>
        </w:rPr>
        <w:t> </w:t>
      </w:r>
      <w:r>
        <w:rPr>
          <w:sz w:val="22"/>
        </w:rPr>
        <w:t>mutually</w:t>
      </w:r>
      <w:r>
        <w:rPr>
          <w:spacing w:val="-4"/>
          <w:sz w:val="22"/>
        </w:rPr>
        <w:t> </w:t>
      </w:r>
      <w:r>
        <w:rPr>
          <w:sz w:val="22"/>
        </w:rPr>
        <w:t>agree</w:t>
      </w:r>
      <w:r>
        <w:rPr>
          <w:spacing w:val="-4"/>
          <w:sz w:val="22"/>
        </w:rPr>
        <w:t> </w:t>
      </w:r>
      <w:r>
        <w:rPr>
          <w:sz w:val="22"/>
        </w:rPr>
        <w:t>on</w:t>
      </w:r>
      <w:r>
        <w:rPr>
          <w:spacing w:val="-4"/>
          <w:sz w:val="22"/>
        </w:rPr>
        <w:t> </w:t>
      </w:r>
      <w:r>
        <w:rPr>
          <w:sz w:val="22"/>
        </w:rPr>
        <w:t>a</w:t>
      </w:r>
      <w:r>
        <w:rPr>
          <w:spacing w:val="-5"/>
          <w:sz w:val="22"/>
        </w:rPr>
        <w:t> </w:t>
      </w:r>
      <w:r>
        <w:rPr>
          <w:sz w:val="22"/>
        </w:rPr>
        <w:t>set</w:t>
      </w:r>
      <w:r>
        <w:rPr>
          <w:spacing w:val="-4"/>
          <w:sz w:val="22"/>
        </w:rPr>
        <w:t> </w:t>
      </w:r>
      <w:r>
        <w:rPr>
          <w:sz w:val="22"/>
        </w:rPr>
        <w:t>of</w:t>
      </w:r>
      <w:r>
        <w:rPr>
          <w:spacing w:val="-5"/>
          <w:sz w:val="22"/>
        </w:rPr>
        <w:t> </w:t>
      </w:r>
      <w:r>
        <w:rPr>
          <w:sz w:val="22"/>
        </w:rPr>
        <w:t>procedures</w:t>
      </w:r>
      <w:r>
        <w:rPr>
          <w:spacing w:val="-4"/>
          <w:sz w:val="22"/>
        </w:rPr>
        <w:t> </w:t>
      </w:r>
      <w:r>
        <w:rPr>
          <w:sz w:val="22"/>
        </w:rPr>
        <w:t>to govern such disclosure and protect the trade secret(s).</w:t>
      </w:r>
      <w:r>
        <w:rPr>
          <w:spacing w:val="40"/>
          <w:sz w:val="22"/>
        </w:rPr>
        <w:t> </w:t>
      </w:r>
      <w:r>
        <w:rPr>
          <w:sz w:val="22"/>
        </w:rPr>
        <w:t>Such procedures must be documented in writing as an addendum to this AGREEMENT signed by the Authorized Official for each party.</w:t>
      </w:r>
    </w:p>
    <w:p>
      <w:pPr>
        <w:pStyle w:val="ListParagraph"/>
        <w:numPr>
          <w:ilvl w:val="2"/>
          <w:numId w:val="1"/>
        </w:numPr>
        <w:tabs>
          <w:tab w:pos="1660" w:val="left" w:leader="none"/>
        </w:tabs>
        <w:spacing w:line="240" w:lineRule="auto" w:before="258" w:after="0"/>
        <w:ind w:left="990" w:right="355" w:firstLine="0"/>
        <w:jc w:val="both"/>
        <w:rPr>
          <w:sz w:val="22"/>
        </w:rPr>
      </w:pPr>
      <w:r>
        <w:rPr>
          <w:sz w:val="22"/>
        </w:rPr>
        <w:t>Third Party Rights.</w:t>
      </w:r>
      <w:r>
        <w:rPr>
          <w:spacing w:val="40"/>
          <w:sz w:val="22"/>
        </w:rPr>
        <w:t> </w:t>
      </w:r>
      <w:r>
        <w:rPr>
          <w:sz w:val="22"/>
        </w:rPr>
        <w:t>COMPANY will disclose to FOUNDATION any third party rights, known to COMPANY’s official signing this AGREEMENT, including federal,</w:t>
      </w:r>
      <w:r>
        <w:rPr>
          <w:spacing w:val="-13"/>
          <w:sz w:val="22"/>
        </w:rPr>
        <w:t> </w:t>
      </w:r>
      <w:r>
        <w:rPr>
          <w:sz w:val="22"/>
        </w:rPr>
        <w:t>private</w:t>
      </w:r>
      <w:r>
        <w:rPr>
          <w:spacing w:val="-12"/>
          <w:sz w:val="22"/>
        </w:rPr>
        <w:t> </w:t>
      </w:r>
      <w:r>
        <w:rPr>
          <w:sz w:val="22"/>
        </w:rPr>
        <w:t>or</w:t>
      </w:r>
      <w:r>
        <w:rPr>
          <w:spacing w:val="-12"/>
          <w:sz w:val="22"/>
        </w:rPr>
        <w:t> </w:t>
      </w:r>
      <w:r>
        <w:rPr>
          <w:sz w:val="22"/>
        </w:rPr>
        <w:t>individual</w:t>
      </w:r>
      <w:r>
        <w:rPr>
          <w:spacing w:val="-12"/>
          <w:sz w:val="22"/>
        </w:rPr>
        <w:t> </w:t>
      </w:r>
      <w:r>
        <w:rPr>
          <w:sz w:val="22"/>
        </w:rPr>
        <w:t>claims</w:t>
      </w:r>
      <w:r>
        <w:rPr>
          <w:spacing w:val="-12"/>
          <w:sz w:val="22"/>
        </w:rPr>
        <w:t> </w:t>
      </w:r>
      <w:r>
        <w:rPr>
          <w:sz w:val="22"/>
        </w:rPr>
        <w:t>that</w:t>
      </w:r>
      <w:r>
        <w:rPr>
          <w:spacing w:val="-12"/>
          <w:sz w:val="22"/>
        </w:rPr>
        <w:t> </w:t>
      </w:r>
      <w:r>
        <w:rPr>
          <w:sz w:val="22"/>
        </w:rPr>
        <w:t>impact</w:t>
      </w:r>
      <w:r>
        <w:rPr>
          <w:spacing w:val="-12"/>
          <w:sz w:val="22"/>
        </w:rPr>
        <w:t> </w:t>
      </w:r>
      <w:r>
        <w:rPr>
          <w:sz w:val="22"/>
        </w:rPr>
        <w:t>the</w:t>
      </w:r>
      <w:r>
        <w:rPr>
          <w:spacing w:val="-12"/>
          <w:sz w:val="22"/>
        </w:rPr>
        <w:t> </w:t>
      </w:r>
      <w:r>
        <w:rPr>
          <w:sz w:val="22"/>
        </w:rPr>
        <w:t>ownership</w:t>
      </w:r>
      <w:r>
        <w:rPr>
          <w:spacing w:val="-12"/>
          <w:sz w:val="22"/>
        </w:rPr>
        <w:t> </w:t>
      </w:r>
      <w:r>
        <w:rPr>
          <w:sz w:val="22"/>
        </w:rPr>
        <w:t>of</w:t>
      </w:r>
      <w:r>
        <w:rPr>
          <w:spacing w:val="-13"/>
          <w:sz w:val="22"/>
        </w:rPr>
        <w:t> </w:t>
      </w:r>
      <w:r>
        <w:rPr>
          <w:sz w:val="22"/>
        </w:rPr>
        <w:t>IP</w:t>
      </w:r>
      <w:r>
        <w:rPr>
          <w:spacing w:val="-12"/>
          <w:sz w:val="22"/>
        </w:rPr>
        <w:t> </w:t>
      </w:r>
      <w:r>
        <w:rPr>
          <w:sz w:val="22"/>
        </w:rPr>
        <w:t>arising</w:t>
      </w:r>
      <w:r>
        <w:rPr>
          <w:spacing w:val="-12"/>
          <w:sz w:val="22"/>
        </w:rPr>
        <w:t> </w:t>
      </w:r>
      <w:r>
        <w:rPr>
          <w:sz w:val="22"/>
        </w:rPr>
        <w:t>from</w:t>
      </w:r>
      <w:r>
        <w:rPr>
          <w:spacing w:val="-12"/>
          <w:sz w:val="22"/>
        </w:rPr>
        <w:t> </w:t>
      </w:r>
      <w:r>
        <w:rPr>
          <w:sz w:val="22"/>
        </w:rPr>
        <w:t>or used as</w:t>
      </w:r>
      <w:r>
        <w:rPr>
          <w:spacing w:val="-1"/>
          <w:sz w:val="22"/>
        </w:rPr>
        <w:t> </w:t>
      </w:r>
      <w:r>
        <w:rPr>
          <w:sz w:val="22"/>
        </w:rPr>
        <w:t>background</w:t>
      </w:r>
      <w:r>
        <w:rPr>
          <w:spacing w:val="-1"/>
          <w:sz w:val="22"/>
        </w:rPr>
        <w:t> </w:t>
      </w:r>
      <w:r>
        <w:rPr>
          <w:sz w:val="22"/>
        </w:rPr>
        <w:t>for</w:t>
      </w:r>
      <w:r>
        <w:rPr>
          <w:spacing w:val="-1"/>
          <w:sz w:val="22"/>
        </w:rPr>
        <w:t> </w:t>
      </w:r>
      <w:r>
        <w:rPr>
          <w:sz w:val="22"/>
        </w:rPr>
        <w:t>performance</w:t>
      </w:r>
      <w:r>
        <w:rPr>
          <w:spacing w:val="-1"/>
          <w:sz w:val="22"/>
        </w:rPr>
        <w:t> </w:t>
      </w:r>
      <w:r>
        <w:rPr>
          <w:sz w:val="22"/>
        </w:rPr>
        <w:t>of</w:t>
      </w:r>
      <w:r>
        <w:rPr>
          <w:spacing w:val="-1"/>
          <w:sz w:val="22"/>
        </w:rPr>
        <w:t> </w:t>
      </w:r>
      <w:r>
        <w:rPr>
          <w:sz w:val="22"/>
        </w:rPr>
        <w:t>the</w:t>
      </w:r>
      <w:r>
        <w:rPr>
          <w:spacing w:val="-1"/>
          <w:sz w:val="22"/>
        </w:rPr>
        <w:t> </w:t>
      </w:r>
      <w:r>
        <w:rPr>
          <w:sz w:val="22"/>
        </w:rPr>
        <w:t>PROJECT</w:t>
      </w:r>
      <w:r>
        <w:rPr>
          <w:spacing w:val="-1"/>
          <w:sz w:val="22"/>
        </w:rPr>
        <w:t> </w:t>
      </w:r>
      <w:r>
        <w:rPr>
          <w:sz w:val="22"/>
        </w:rPr>
        <w:t>under</w:t>
      </w:r>
      <w:r>
        <w:rPr>
          <w:spacing w:val="-1"/>
          <w:sz w:val="22"/>
        </w:rPr>
        <w:t> </w:t>
      </w:r>
      <w:r>
        <w:rPr>
          <w:sz w:val="22"/>
        </w:rPr>
        <w:t>this</w:t>
      </w:r>
      <w:r>
        <w:rPr>
          <w:spacing w:val="-2"/>
          <w:sz w:val="22"/>
        </w:rPr>
        <w:t> </w:t>
      </w:r>
      <w:r>
        <w:rPr>
          <w:sz w:val="22"/>
        </w:rPr>
        <w:t>AGREEMENT.</w:t>
      </w:r>
    </w:p>
    <w:p>
      <w:pPr>
        <w:pStyle w:val="ListParagraph"/>
        <w:spacing w:after="0" w:line="240" w:lineRule="auto"/>
        <w:jc w:val="both"/>
        <w:rPr>
          <w:sz w:val="22"/>
        </w:rPr>
        <w:sectPr>
          <w:pgSz w:w="12240" w:h="15840"/>
          <w:pgMar w:header="720" w:footer="0" w:top="1340" w:bottom="280" w:left="1800" w:right="1440"/>
        </w:sectPr>
      </w:pPr>
    </w:p>
    <w:p>
      <w:pPr>
        <w:pStyle w:val="BodyText"/>
        <w:spacing w:before="89"/>
      </w:pPr>
    </w:p>
    <w:p>
      <w:pPr>
        <w:pStyle w:val="ListParagraph"/>
        <w:numPr>
          <w:ilvl w:val="2"/>
          <w:numId w:val="1"/>
        </w:numPr>
        <w:tabs>
          <w:tab w:pos="1661" w:val="left" w:leader="none"/>
        </w:tabs>
        <w:spacing w:line="240" w:lineRule="auto" w:before="1" w:after="0"/>
        <w:ind w:left="900" w:right="355" w:firstLine="0"/>
        <w:jc w:val="both"/>
        <w:rPr>
          <w:sz w:val="22"/>
        </w:rPr>
      </w:pPr>
      <w:r>
        <w:rPr>
          <w:sz w:val="22"/>
        </w:rPr>
        <w:t>Research Licenses.</w:t>
      </w:r>
      <w:r>
        <w:rPr>
          <w:spacing w:val="40"/>
          <w:sz w:val="22"/>
        </w:rPr>
        <w:t> </w:t>
      </w:r>
      <w:r>
        <w:rPr>
          <w:sz w:val="22"/>
        </w:rPr>
        <w:t>COMPANY grants to FOUNDATION a non-exclusive, non-commercial research license: i) to use COMPANY BIP and COMPANY Invention(s)</w:t>
      </w:r>
      <w:r>
        <w:rPr>
          <w:spacing w:val="-1"/>
          <w:sz w:val="22"/>
        </w:rPr>
        <w:t> </w:t>
      </w:r>
      <w:r>
        <w:rPr>
          <w:sz w:val="22"/>
        </w:rPr>
        <w:t>in</w:t>
      </w:r>
      <w:r>
        <w:rPr>
          <w:spacing w:val="-2"/>
          <w:sz w:val="22"/>
        </w:rPr>
        <w:t> </w:t>
      </w:r>
      <w:r>
        <w:rPr>
          <w:sz w:val="22"/>
        </w:rPr>
        <w:t>the</w:t>
      </w:r>
      <w:r>
        <w:rPr>
          <w:spacing w:val="-2"/>
          <w:sz w:val="22"/>
        </w:rPr>
        <w:t> </w:t>
      </w:r>
      <w:r>
        <w:rPr>
          <w:sz w:val="22"/>
        </w:rPr>
        <w:t>performance</w:t>
      </w:r>
      <w:r>
        <w:rPr>
          <w:spacing w:val="-2"/>
          <w:sz w:val="22"/>
        </w:rPr>
        <w:t> </w:t>
      </w:r>
      <w:r>
        <w:rPr>
          <w:sz w:val="22"/>
        </w:rPr>
        <w:t>of</w:t>
      </w:r>
      <w:r>
        <w:rPr>
          <w:spacing w:val="-2"/>
          <w:sz w:val="22"/>
        </w:rPr>
        <w:t> </w:t>
      </w:r>
      <w:r>
        <w:rPr>
          <w:sz w:val="22"/>
        </w:rPr>
        <w:t>the</w:t>
      </w:r>
      <w:r>
        <w:rPr>
          <w:spacing w:val="-1"/>
          <w:sz w:val="22"/>
        </w:rPr>
        <w:t> </w:t>
      </w:r>
      <w:r>
        <w:rPr>
          <w:sz w:val="22"/>
        </w:rPr>
        <w:t>PROJECT,</w:t>
      </w:r>
      <w:r>
        <w:rPr>
          <w:spacing w:val="-1"/>
          <w:sz w:val="22"/>
        </w:rPr>
        <w:t> </w:t>
      </w:r>
      <w:r>
        <w:rPr>
          <w:sz w:val="22"/>
        </w:rPr>
        <w:t>and</w:t>
      </w:r>
      <w:r>
        <w:rPr>
          <w:spacing w:val="-2"/>
          <w:sz w:val="22"/>
        </w:rPr>
        <w:t> </w:t>
      </w:r>
      <w:r>
        <w:rPr>
          <w:sz w:val="22"/>
        </w:rPr>
        <w:t>ii)</w:t>
      </w:r>
      <w:r>
        <w:rPr>
          <w:spacing w:val="-1"/>
          <w:sz w:val="22"/>
        </w:rPr>
        <w:t> </w:t>
      </w:r>
      <w:r>
        <w:rPr>
          <w:sz w:val="22"/>
        </w:rPr>
        <w:t>to</w:t>
      </w:r>
      <w:r>
        <w:rPr>
          <w:spacing w:val="-1"/>
          <w:sz w:val="22"/>
        </w:rPr>
        <w:t> </w:t>
      </w:r>
      <w:r>
        <w:rPr>
          <w:sz w:val="22"/>
        </w:rPr>
        <w:t>use</w:t>
      </w:r>
      <w:r>
        <w:rPr>
          <w:spacing w:val="-2"/>
          <w:sz w:val="22"/>
        </w:rPr>
        <w:t> </w:t>
      </w:r>
      <w:r>
        <w:rPr>
          <w:sz w:val="22"/>
        </w:rPr>
        <w:t>the</w:t>
      </w:r>
      <w:r>
        <w:rPr>
          <w:spacing w:val="-2"/>
          <w:sz w:val="22"/>
        </w:rPr>
        <w:t> </w:t>
      </w:r>
      <w:r>
        <w:rPr>
          <w:sz w:val="22"/>
        </w:rPr>
        <w:t>Project</w:t>
      </w:r>
      <w:r>
        <w:rPr>
          <w:spacing w:val="-2"/>
          <w:sz w:val="22"/>
        </w:rPr>
        <w:t> </w:t>
      </w:r>
      <w:r>
        <w:rPr>
          <w:sz w:val="22"/>
        </w:rPr>
        <w:t>Reports. COMPANY</w:t>
      </w:r>
      <w:r>
        <w:rPr>
          <w:spacing w:val="-13"/>
          <w:sz w:val="22"/>
        </w:rPr>
        <w:t> </w:t>
      </w:r>
      <w:r>
        <w:rPr>
          <w:sz w:val="22"/>
        </w:rPr>
        <w:t>grants</w:t>
      </w:r>
      <w:r>
        <w:rPr>
          <w:spacing w:val="-12"/>
          <w:sz w:val="22"/>
        </w:rPr>
        <w:t> </w:t>
      </w:r>
      <w:r>
        <w:rPr>
          <w:sz w:val="22"/>
        </w:rPr>
        <w:t>no</w:t>
      </w:r>
      <w:r>
        <w:rPr>
          <w:spacing w:val="-12"/>
          <w:sz w:val="22"/>
        </w:rPr>
        <w:t> </w:t>
      </w:r>
      <w:r>
        <w:rPr>
          <w:sz w:val="22"/>
        </w:rPr>
        <w:t>other</w:t>
      </w:r>
      <w:r>
        <w:rPr>
          <w:spacing w:val="-12"/>
          <w:sz w:val="22"/>
        </w:rPr>
        <w:t> </w:t>
      </w:r>
      <w:r>
        <w:rPr>
          <w:sz w:val="22"/>
        </w:rPr>
        <w:t>license</w:t>
      </w:r>
      <w:r>
        <w:rPr>
          <w:spacing w:val="-12"/>
          <w:sz w:val="22"/>
        </w:rPr>
        <w:t> </w:t>
      </w:r>
      <w:r>
        <w:rPr>
          <w:sz w:val="22"/>
        </w:rPr>
        <w:t>under</w:t>
      </w:r>
      <w:r>
        <w:rPr>
          <w:spacing w:val="-12"/>
          <w:sz w:val="22"/>
        </w:rPr>
        <w:t> </w:t>
      </w:r>
      <w:r>
        <w:rPr>
          <w:sz w:val="22"/>
        </w:rPr>
        <w:t>this</w:t>
      </w:r>
      <w:r>
        <w:rPr>
          <w:spacing w:val="-12"/>
          <w:sz w:val="22"/>
        </w:rPr>
        <w:t> </w:t>
      </w:r>
      <w:r>
        <w:rPr>
          <w:sz w:val="22"/>
        </w:rPr>
        <w:t>AGREEMENT.</w:t>
      </w:r>
      <w:r>
        <w:rPr>
          <w:spacing w:val="-4"/>
          <w:sz w:val="22"/>
        </w:rPr>
        <w:t> </w:t>
      </w:r>
      <w:r>
        <w:rPr>
          <w:sz w:val="22"/>
        </w:rPr>
        <w:t>COMPANY</w:t>
      </w:r>
      <w:r>
        <w:rPr>
          <w:spacing w:val="-12"/>
          <w:sz w:val="22"/>
        </w:rPr>
        <w:t> </w:t>
      </w:r>
      <w:r>
        <w:rPr>
          <w:sz w:val="22"/>
        </w:rPr>
        <w:t>is</w:t>
      </w:r>
      <w:r>
        <w:rPr>
          <w:spacing w:val="-12"/>
          <w:sz w:val="22"/>
        </w:rPr>
        <w:t> </w:t>
      </w:r>
      <w:r>
        <w:rPr>
          <w:sz w:val="22"/>
        </w:rPr>
        <w:t>granted</w:t>
      </w:r>
      <w:r>
        <w:rPr>
          <w:spacing w:val="-12"/>
          <w:sz w:val="22"/>
        </w:rPr>
        <w:t> </w:t>
      </w:r>
      <w:r>
        <w:rPr>
          <w:sz w:val="22"/>
        </w:rPr>
        <w:t>by FOUNDATION</w:t>
      </w:r>
      <w:r>
        <w:rPr>
          <w:spacing w:val="-10"/>
          <w:sz w:val="22"/>
        </w:rPr>
        <w:t> </w:t>
      </w:r>
      <w:r>
        <w:rPr>
          <w:sz w:val="22"/>
        </w:rPr>
        <w:t>a</w:t>
      </w:r>
      <w:r>
        <w:rPr>
          <w:spacing w:val="-10"/>
          <w:sz w:val="22"/>
        </w:rPr>
        <w:t> </w:t>
      </w:r>
      <w:r>
        <w:rPr>
          <w:sz w:val="22"/>
        </w:rPr>
        <w:t>non-exclusive,</w:t>
      </w:r>
      <w:r>
        <w:rPr>
          <w:spacing w:val="-9"/>
          <w:sz w:val="22"/>
        </w:rPr>
        <w:t> </w:t>
      </w:r>
      <w:r>
        <w:rPr>
          <w:sz w:val="22"/>
        </w:rPr>
        <w:t>non-commercial</w:t>
      </w:r>
      <w:r>
        <w:rPr>
          <w:spacing w:val="-10"/>
          <w:sz w:val="22"/>
        </w:rPr>
        <w:t> </w:t>
      </w:r>
      <w:r>
        <w:rPr>
          <w:sz w:val="22"/>
        </w:rPr>
        <w:t>research</w:t>
      </w:r>
      <w:r>
        <w:rPr>
          <w:spacing w:val="-10"/>
          <w:sz w:val="22"/>
        </w:rPr>
        <w:t> </w:t>
      </w:r>
      <w:r>
        <w:rPr>
          <w:sz w:val="22"/>
        </w:rPr>
        <w:t>license</w:t>
      </w:r>
      <w:r>
        <w:rPr>
          <w:spacing w:val="-10"/>
          <w:sz w:val="22"/>
        </w:rPr>
        <w:t> </w:t>
      </w:r>
      <w:r>
        <w:rPr>
          <w:sz w:val="22"/>
        </w:rPr>
        <w:t>to</w:t>
      </w:r>
      <w:r>
        <w:rPr>
          <w:spacing w:val="-10"/>
          <w:sz w:val="22"/>
        </w:rPr>
        <w:t> </w:t>
      </w:r>
      <w:r>
        <w:rPr>
          <w:sz w:val="22"/>
        </w:rPr>
        <w:t>use</w:t>
      </w:r>
      <w:r>
        <w:rPr>
          <w:spacing w:val="-9"/>
          <w:sz w:val="22"/>
        </w:rPr>
        <w:t> </w:t>
      </w:r>
      <w:r>
        <w:rPr>
          <w:sz w:val="22"/>
        </w:rPr>
        <w:t>Foundation BIP, Foundation Invention(s), and the Research Results in the performance of the </w:t>
      </w:r>
      <w:r>
        <w:rPr>
          <w:spacing w:val="-2"/>
          <w:sz w:val="22"/>
        </w:rPr>
        <w:t>PROJECT.</w:t>
      </w:r>
    </w:p>
    <w:p>
      <w:pPr>
        <w:pStyle w:val="ListParagraph"/>
        <w:numPr>
          <w:ilvl w:val="2"/>
          <w:numId w:val="1"/>
        </w:numPr>
        <w:tabs>
          <w:tab w:pos="1439" w:val="left" w:leader="none"/>
        </w:tabs>
        <w:spacing w:line="240" w:lineRule="auto" w:before="257" w:after="0"/>
        <w:ind w:left="990" w:right="356" w:firstLine="0"/>
        <w:jc w:val="both"/>
        <w:rPr>
          <w:sz w:val="22"/>
        </w:rPr>
      </w:pPr>
      <w:r>
        <w:rPr>
          <w:sz w:val="22"/>
        </w:rPr>
        <w:t>Option</w:t>
      </w:r>
      <w:r>
        <w:rPr>
          <w:spacing w:val="-4"/>
          <w:sz w:val="22"/>
        </w:rPr>
        <w:t> </w:t>
      </w:r>
      <w:r>
        <w:rPr>
          <w:sz w:val="22"/>
        </w:rPr>
        <w:t>for</w:t>
      </w:r>
      <w:r>
        <w:rPr>
          <w:spacing w:val="-4"/>
          <w:sz w:val="22"/>
        </w:rPr>
        <w:t> </w:t>
      </w:r>
      <w:r>
        <w:rPr>
          <w:sz w:val="22"/>
        </w:rPr>
        <w:t>Commercial</w:t>
      </w:r>
      <w:r>
        <w:rPr>
          <w:spacing w:val="-4"/>
          <w:sz w:val="22"/>
        </w:rPr>
        <w:t> </w:t>
      </w:r>
      <w:r>
        <w:rPr>
          <w:sz w:val="22"/>
        </w:rPr>
        <w:t>License.</w:t>
      </w:r>
      <w:r>
        <w:rPr>
          <w:spacing w:val="40"/>
          <w:sz w:val="22"/>
        </w:rPr>
        <w:t> </w:t>
      </w:r>
      <w:r>
        <w:rPr>
          <w:sz w:val="22"/>
        </w:rPr>
        <w:t>In</w:t>
      </w:r>
      <w:r>
        <w:rPr>
          <w:spacing w:val="-5"/>
          <w:sz w:val="22"/>
        </w:rPr>
        <w:t> </w:t>
      </w:r>
      <w:r>
        <w:rPr>
          <w:sz w:val="22"/>
        </w:rPr>
        <w:t>the</w:t>
      </w:r>
      <w:r>
        <w:rPr>
          <w:spacing w:val="-5"/>
          <w:sz w:val="22"/>
        </w:rPr>
        <w:t> </w:t>
      </w:r>
      <w:r>
        <w:rPr>
          <w:sz w:val="22"/>
        </w:rPr>
        <w:t>event</w:t>
      </w:r>
      <w:r>
        <w:rPr>
          <w:spacing w:val="-5"/>
          <w:sz w:val="22"/>
        </w:rPr>
        <w:t> </w:t>
      </w:r>
      <w:r>
        <w:rPr>
          <w:sz w:val="22"/>
        </w:rPr>
        <w:t>that</w:t>
      </w:r>
      <w:r>
        <w:rPr>
          <w:spacing w:val="-2"/>
          <w:sz w:val="22"/>
        </w:rPr>
        <w:t> </w:t>
      </w:r>
      <w:r>
        <w:rPr>
          <w:sz w:val="22"/>
        </w:rPr>
        <w:t>COMPANY</w:t>
      </w:r>
      <w:r>
        <w:rPr>
          <w:spacing w:val="-5"/>
          <w:sz w:val="22"/>
        </w:rPr>
        <w:t> </w:t>
      </w:r>
      <w:r>
        <w:rPr>
          <w:sz w:val="22"/>
        </w:rPr>
        <w:t>wishes</w:t>
      </w:r>
      <w:r>
        <w:rPr>
          <w:spacing w:val="-4"/>
          <w:sz w:val="22"/>
        </w:rPr>
        <w:t> </w:t>
      </w:r>
      <w:r>
        <w:rPr>
          <w:sz w:val="22"/>
        </w:rPr>
        <w:t>to</w:t>
      </w:r>
      <w:r>
        <w:rPr>
          <w:spacing w:val="-5"/>
          <w:sz w:val="22"/>
        </w:rPr>
        <w:t> </w:t>
      </w:r>
      <w:r>
        <w:rPr>
          <w:sz w:val="22"/>
        </w:rPr>
        <w:t>obtain a</w:t>
      </w:r>
      <w:r>
        <w:rPr>
          <w:spacing w:val="-4"/>
          <w:sz w:val="22"/>
        </w:rPr>
        <w:t> </w:t>
      </w:r>
      <w:r>
        <w:rPr>
          <w:sz w:val="22"/>
        </w:rPr>
        <w:t>commercial</w:t>
      </w:r>
      <w:r>
        <w:rPr>
          <w:spacing w:val="-4"/>
          <w:sz w:val="22"/>
        </w:rPr>
        <w:t> </w:t>
      </w:r>
      <w:r>
        <w:rPr>
          <w:sz w:val="22"/>
        </w:rPr>
        <w:t>license</w:t>
      </w:r>
      <w:r>
        <w:rPr>
          <w:spacing w:val="-4"/>
          <w:sz w:val="22"/>
        </w:rPr>
        <w:t> </w:t>
      </w:r>
      <w:r>
        <w:rPr>
          <w:sz w:val="22"/>
        </w:rPr>
        <w:t>to</w:t>
      </w:r>
      <w:r>
        <w:rPr>
          <w:spacing w:val="-4"/>
          <w:sz w:val="22"/>
        </w:rPr>
        <w:t> </w:t>
      </w:r>
      <w:r>
        <w:rPr>
          <w:sz w:val="22"/>
        </w:rPr>
        <w:t>the</w:t>
      </w:r>
      <w:r>
        <w:rPr>
          <w:spacing w:val="-4"/>
          <w:sz w:val="22"/>
        </w:rPr>
        <w:t> </w:t>
      </w:r>
      <w:r>
        <w:rPr>
          <w:sz w:val="22"/>
        </w:rPr>
        <w:t>Research</w:t>
      </w:r>
      <w:r>
        <w:rPr>
          <w:spacing w:val="-3"/>
          <w:sz w:val="22"/>
        </w:rPr>
        <w:t> </w:t>
      </w:r>
      <w:r>
        <w:rPr>
          <w:sz w:val="22"/>
        </w:rPr>
        <w:t>Results</w:t>
      </w:r>
      <w:r>
        <w:rPr>
          <w:spacing w:val="-3"/>
          <w:sz w:val="22"/>
        </w:rPr>
        <w:t> </w:t>
      </w:r>
      <w:r>
        <w:rPr>
          <w:sz w:val="22"/>
        </w:rPr>
        <w:t>and/or</w:t>
      </w:r>
      <w:r>
        <w:rPr>
          <w:spacing w:val="-4"/>
          <w:sz w:val="22"/>
        </w:rPr>
        <w:t> </w:t>
      </w:r>
      <w:r>
        <w:rPr>
          <w:sz w:val="22"/>
        </w:rPr>
        <w:t>any</w:t>
      </w:r>
      <w:r>
        <w:rPr>
          <w:spacing w:val="-4"/>
          <w:sz w:val="22"/>
        </w:rPr>
        <w:t> </w:t>
      </w:r>
      <w:r>
        <w:rPr>
          <w:sz w:val="22"/>
        </w:rPr>
        <w:t>of</w:t>
      </w:r>
      <w:r>
        <w:rPr>
          <w:spacing w:val="-4"/>
          <w:sz w:val="22"/>
        </w:rPr>
        <w:t> </w:t>
      </w:r>
      <w:r>
        <w:rPr>
          <w:sz w:val="22"/>
        </w:rPr>
        <w:t>Foundation’s</w:t>
      </w:r>
      <w:r>
        <w:rPr>
          <w:spacing w:val="-4"/>
          <w:sz w:val="22"/>
        </w:rPr>
        <w:t> </w:t>
      </w:r>
      <w:r>
        <w:rPr>
          <w:sz w:val="22"/>
        </w:rPr>
        <w:t>IP</w:t>
      </w:r>
      <w:r>
        <w:rPr>
          <w:spacing w:val="-4"/>
          <w:sz w:val="22"/>
        </w:rPr>
        <w:t> </w:t>
      </w:r>
      <w:r>
        <w:rPr>
          <w:sz w:val="22"/>
        </w:rPr>
        <w:t>rights related</w:t>
      </w:r>
      <w:r>
        <w:rPr>
          <w:spacing w:val="-10"/>
          <w:sz w:val="22"/>
        </w:rPr>
        <w:t> </w:t>
      </w:r>
      <w:r>
        <w:rPr>
          <w:sz w:val="22"/>
        </w:rPr>
        <w:t>to</w:t>
      </w:r>
      <w:r>
        <w:rPr>
          <w:spacing w:val="-11"/>
          <w:sz w:val="22"/>
        </w:rPr>
        <w:t> </w:t>
      </w:r>
      <w:r>
        <w:rPr>
          <w:sz w:val="22"/>
        </w:rPr>
        <w:t>the</w:t>
      </w:r>
      <w:r>
        <w:rPr>
          <w:spacing w:val="-10"/>
          <w:sz w:val="22"/>
        </w:rPr>
        <w:t> </w:t>
      </w:r>
      <w:r>
        <w:rPr>
          <w:sz w:val="22"/>
        </w:rPr>
        <w:t>PROJECT,</w:t>
      </w:r>
      <w:r>
        <w:rPr>
          <w:spacing w:val="-11"/>
          <w:sz w:val="22"/>
        </w:rPr>
        <w:t> </w:t>
      </w:r>
      <w:r>
        <w:rPr>
          <w:sz w:val="22"/>
        </w:rPr>
        <w:t>it</w:t>
      </w:r>
      <w:r>
        <w:rPr>
          <w:spacing w:val="-11"/>
          <w:sz w:val="22"/>
        </w:rPr>
        <w:t> </w:t>
      </w:r>
      <w:r>
        <w:rPr>
          <w:sz w:val="22"/>
        </w:rPr>
        <w:t>will</w:t>
      </w:r>
      <w:r>
        <w:rPr>
          <w:spacing w:val="-11"/>
          <w:sz w:val="22"/>
        </w:rPr>
        <w:t> </w:t>
      </w:r>
      <w:r>
        <w:rPr>
          <w:sz w:val="22"/>
        </w:rPr>
        <w:t>notify</w:t>
      </w:r>
      <w:r>
        <w:rPr>
          <w:spacing w:val="-10"/>
          <w:sz w:val="22"/>
        </w:rPr>
        <w:t> </w:t>
      </w:r>
      <w:r>
        <w:rPr>
          <w:sz w:val="22"/>
        </w:rPr>
        <w:t>FOUNDATION</w:t>
      </w:r>
      <w:r>
        <w:rPr>
          <w:spacing w:val="-11"/>
          <w:sz w:val="22"/>
        </w:rPr>
        <w:t> </w:t>
      </w:r>
      <w:r>
        <w:rPr>
          <w:sz w:val="22"/>
        </w:rPr>
        <w:t>in</w:t>
      </w:r>
      <w:r>
        <w:rPr>
          <w:spacing w:val="-11"/>
          <w:sz w:val="22"/>
        </w:rPr>
        <w:t> </w:t>
      </w:r>
      <w:r>
        <w:rPr>
          <w:sz w:val="22"/>
        </w:rPr>
        <w:t>writing.</w:t>
      </w:r>
      <w:r>
        <w:rPr>
          <w:spacing w:val="-10"/>
          <w:sz w:val="22"/>
        </w:rPr>
        <w:t> </w:t>
      </w:r>
      <w:r>
        <w:rPr>
          <w:sz w:val="22"/>
        </w:rPr>
        <w:t>Upon</w:t>
      </w:r>
      <w:r>
        <w:rPr>
          <w:spacing w:val="-12"/>
          <w:sz w:val="22"/>
        </w:rPr>
        <w:t> </w:t>
      </w:r>
      <w:r>
        <w:rPr>
          <w:sz w:val="22"/>
        </w:rPr>
        <w:t>receiving</w:t>
      </w:r>
      <w:r>
        <w:rPr>
          <w:spacing w:val="-11"/>
          <w:sz w:val="22"/>
        </w:rPr>
        <w:t> </w:t>
      </w:r>
      <w:r>
        <w:rPr>
          <w:sz w:val="22"/>
        </w:rPr>
        <w:t>such notification,</w:t>
      </w:r>
      <w:r>
        <w:rPr>
          <w:spacing w:val="-10"/>
          <w:sz w:val="22"/>
        </w:rPr>
        <w:t> </w:t>
      </w:r>
      <w:r>
        <w:rPr>
          <w:sz w:val="22"/>
        </w:rPr>
        <w:t>FOUNDATION</w:t>
      </w:r>
      <w:r>
        <w:rPr>
          <w:spacing w:val="-10"/>
          <w:sz w:val="22"/>
        </w:rPr>
        <w:t> </w:t>
      </w:r>
      <w:r>
        <w:rPr>
          <w:sz w:val="22"/>
        </w:rPr>
        <w:t>will</w:t>
      </w:r>
      <w:r>
        <w:rPr>
          <w:spacing w:val="-9"/>
          <w:sz w:val="22"/>
        </w:rPr>
        <w:t> </w:t>
      </w:r>
      <w:r>
        <w:rPr>
          <w:sz w:val="22"/>
        </w:rPr>
        <w:t>grant</w:t>
      </w:r>
      <w:r>
        <w:rPr>
          <w:spacing w:val="-10"/>
          <w:sz w:val="22"/>
        </w:rPr>
        <w:t> </w:t>
      </w:r>
      <w:r>
        <w:rPr>
          <w:sz w:val="22"/>
        </w:rPr>
        <w:t>to</w:t>
      </w:r>
      <w:r>
        <w:rPr>
          <w:spacing w:val="-9"/>
          <w:sz w:val="22"/>
        </w:rPr>
        <w:t> </w:t>
      </w:r>
      <w:r>
        <w:rPr>
          <w:sz w:val="22"/>
        </w:rPr>
        <w:t>COMPANY</w:t>
      </w:r>
      <w:r>
        <w:rPr>
          <w:spacing w:val="-9"/>
          <w:sz w:val="22"/>
        </w:rPr>
        <w:t> </w:t>
      </w:r>
      <w:r>
        <w:rPr>
          <w:sz w:val="22"/>
        </w:rPr>
        <w:t>a</w:t>
      </w:r>
      <w:r>
        <w:rPr>
          <w:spacing w:val="-10"/>
          <w:sz w:val="22"/>
        </w:rPr>
        <w:t> </w:t>
      </w:r>
      <w:r>
        <w:rPr>
          <w:sz w:val="22"/>
        </w:rPr>
        <w:t>ninety</w:t>
      </w:r>
      <w:r>
        <w:rPr>
          <w:spacing w:val="-11"/>
          <w:sz w:val="22"/>
        </w:rPr>
        <w:t> </w:t>
      </w:r>
      <w:r>
        <w:rPr>
          <w:sz w:val="22"/>
        </w:rPr>
        <w:t>(90)</w:t>
      </w:r>
      <w:r>
        <w:rPr>
          <w:spacing w:val="-10"/>
          <w:sz w:val="22"/>
        </w:rPr>
        <w:t> </w:t>
      </w:r>
      <w:r>
        <w:rPr>
          <w:sz w:val="22"/>
        </w:rPr>
        <w:t>day</w:t>
      </w:r>
      <w:r>
        <w:rPr>
          <w:spacing w:val="-10"/>
          <w:sz w:val="22"/>
        </w:rPr>
        <w:t> </w:t>
      </w:r>
      <w:r>
        <w:rPr>
          <w:sz w:val="22"/>
        </w:rPr>
        <w:t>option</w:t>
      </w:r>
      <w:r>
        <w:rPr>
          <w:spacing w:val="-10"/>
          <w:sz w:val="22"/>
        </w:rPr>
        <w:t> </w:t>
      </w:r>
      <w:r>
        <w:rPr>
          <w:sz w:val="22"/>
        </w:rPr>
        <w:t>period ("Option Period"), beginning of the date of the notification, to negotiate for a </w:t>
      </w:r>
      <w:r>
        <w:rPr>
          <w:spacing w:val="-2"/>
          <w:sz w:val="22"/>
        </w:rPr>
        <w:t>royalty-bearing</w:t>
      </w:r>
      <w:r>
        <w:rPr>
          <w:spacing w:val="-7"/>
          <w:sz w:val="22"/>
        </w:rPr>
        <w:t> </w:t>
      </w:r>
      <w:r>
        <w:rPr>
          <w:spacing w:val="-2"/>
          <w:sz w:val="22"/>
        </w:rPr>
        <w:t>commercial</w:t>
      </w:r>
      <w:r>
        <w:rPr>
          <w:spacing w:val="-6"/>
          <w:sz w:val="22"/>
        </w:rPr>
        <w:t> </w:t>
      </w:r>
      <w:r>
        <w:rPr>
          <w:spacing w:val="-2"/>
          <w:sz w:val="22"/>
        </w:rPr>
        <w:t>license,</w:t>
      </w:r>
      <w:r>
        <w:rPr>
          <w:spacing w:val="-6"/>
          <w:sz w:val="22"/>
        </w:rPr>
        <w:t> </w:t>
      </w:r>
      <w:r>
        <w:rPr>
          <w:spacing w:val="-2"/>
          <w:sz w:val="22"/>
        </w:rPr>
        <w:t>the</w:t>
      </w:r>
      <w:r>
        <w:rPr>
          <w:spacing w:val="-7"/>
          <w:sz w:val="22"/>
        </w:rPr>
        <w:t> </w:t>
      </w:r>
      <w:r>
        <w:rPr>
          <w:spacing w:val="-2"/>
          <w:sz w:val="22"/>
        </w:rPr>
        <w:t>terms</w:t>
      </w:r>
      <w:r>
        <w:rPr>
          <w:spacing w:val="-6"/>
          <w:sz w:val="22"/>
        </w:rPr>
        <w:t> </w:t>
      </w:r>
      <w:r>
        <w:rPr>
          <w:spacing w:val="-2"/>
          <w:sz w:val="22"/>
        </w:rPr>
        <w:t>of</w:t>
      </w:r>
      <w:r>
        <w:rPr>
          <w:spacing w:val="-7"/>
          <w:sz w:val="22"/>
        </w:rPr>
        <w:t> </w:t>
      </w:r>
      <w:r>
        <w:rPr>
          <w:spacing w:val="-2"/>
          <w:sz w:val="22"/>
        </w:rPr>
        <w:t>which</w:t>
      </w:r>
      <w:r>
        <w:rPr>
          <w:spacing w:val="-5"/>
          <w:sz w:val="22"/>
        </w:rPr>
        <w:t> </w:t>
      </w:r>
      <w:r>
        <w:rPr>
          <w:spacing w:val="-2"/>
          <w:sz w:val="22"/>
        </w:rPr>
        <w:t>must</w:t>
      </w:r>
      <w:r>
        <w:rPr>
          <w:spacing w:val="-5"/>
          <w:sz w:val="22"/>
        </w:rPr>
        <w:t> </w:t>
      </w:r>
      <w:r>
        <w:rPr>
          <w:spacing w:val="-2"/>
          <w:sz w:val="22"/>
        </w:rPr>
        <w:t>be</w:t>
      </w:r>
      <w:r>
        <w:rPr>
          <w:spacing w:val="-7"/>
          <w:sz w:val="22"/>
        </w:rPr>
        <w:t> </w:t>
      </w:r>
      <w:r>
        <w:rPr>
          <w:spacing w:val="-2"/>
          <w:sz w:val="22"/>
        </w:rPr>
        <w:t>mutually</w:t>
      </w:r>
      <w:r>
        <w:rPr>
          <w:spacing w:val="-6"/>
          <w:sz w:val="22"/>
        </w:rPr>
        <w:t> </w:t>
      </w:r>
      <w:r>
        <w:rPr>
          <w:spacing w:val="-2"/>
          <w:sz w:val="22"/>
        </w:rPr>
        <w:t>agreeable </w:t>
      </w:r>
      <w:r>
        <w:rPr>
          <w:sz w:val="22"/>
        </w:rPr>
        <w:t>to the parties.</w:t>
      </w:r>
      <w:r>
        <w:rPr>
          <w:spacing w:val="40"/>
          <w:sz w:val="22"/>
        </w:rPr>
        <w:t> </w:t>
      </w:r>
      <w:r>
        <w:rPr>
          <w:sz w:val="22"/>
        </w:rPr>
        <w:t>The Option Period may be set for a period of other than 90 days upon mutual written agreement of the parties.</w:t>
      </w:r>
    </w:p>
    <w:p>
      <w:pPr>
        <w:pStyle w:val="BodyText"/>
        <w:spacing w:before="1"/>
      </w:pPr>
    </w:p>
    <w:p>
      <w:pPr>
        <w:pStyle w:val="ListParagraph"/>
        <w:numPr>
          <w:ilvl w:val="0"/>
          <w:numId w:val="2"/>
        </w:numPr>
        <w:tabs>
          <w:tab w:pos="177" w:val="left" w:leader="none"/>
        </w:tabs>
        <w:spacing w:line="240" w:lineRule="auto" w:before="0" w:after="0"/>
        <w:ind w:left="177" w:right="0" w:hanging="177"/>
        <w:jc w:val="left"/>
        <w:rPr>
          <w:sz w:val="22"/>
        </w:rPr>
      </w:pPr>
      <w:r>
        <w:rPr>
          <w:spacing w:val="35"/>
          <w:sz w:val="22"/>
          <w:u w:val="single"/>
        </w:rPr>
        <w:t> </w:t>
      </w:r>
      <w:r>
        <w:rPr>
          <w:spacing w:val="-2"/>
          <w:sz w:val="22"/>
          <w:u w:val="single"/>
        </w:rPr>
        <w:t>IP</w:t>
      </w:r>
      <w:r>
        <w:rPr>
          <w:spacing w:val="-7"/>
          <w:sz w:val="22"/>
          <w:u w:val="single"/>
        </w:rPr>
        <w:t> </w:t>
      </w:r>
      <w:r>
        <w:rPr>
          <w:spacing w:val="-2"/>
          <w:sz w:val="22"/>
          <w:u w:val="single"/>
        </w:rPr>
        <w:t>Rights</w:t>
      </w:r>
      <w:r>
        <w:rPr>
          <w:spacing w:val="-7"/>
          <w:sz w:val="22"/>
          <w:u w:val="single"/>
        </w:rPr>
        <w:t> </w:t>
      </w:r>
      <w:r>
        <w:rPr>
          <w:spacing w:val="-2"/>
          <w:sz w:val="22"/>
          <w:u w:val="single"/>
        </w:rPr>
        <w:t>and</w:t>
      </w:r>
      <w:r>
        <w:rPr>
          <w:spacing w:val="-8"/>
          <w:sz w:val="22"/>
          <w:u w:val="single"/>
        </w:rPr>
        <w:t> </w:t>
      </w:r>
      <w:r>
        <w:rPr>
          <w:spacing w:val="-2"/>
          <w:sz w:val="22"/>
          <w:u w:val="single"/>
        </w:rPr>
        <w:t>Obligations</w:t>
      </w:r>
      <w:r>
        <w:rPr>
          <w:spacing w:val="-6"/>
          <w:sz w:val="22"/>
          <w:u w:val="single"/>
        </w:rPr>
        <w:t> </w:t>
      </w:r>
      <w:r>
        <w:rPr>
          <w:spacing w:val="-2"/>
          <w:sz w:val="22"/>
          <w:u w:val="single"/>
        </w:rPr>
        <w:t>of</w:t>
      </w:r>
      <w:r>
        <w:rPr>
          <w:spacing w:val="-8"/>
          <w:sz w:val="22"/>
          <w:u w:val="single"/>
        </w:rPr>
        <w:t> </w:t>
      </w:r>
      <w:r>
        <w:rPr>
          <w:spacing w:val="-2"/>
          <w:sz w:val="22"/>
          <w:u w:val="single"/>
        </w:rPr>
        <w:t>FOUNDATION.</w:t>
      </w:r>
    </w:p>
    <w:p>
      <w:pPr>
        <w:pStyle w:val="ListParagraph"/>
        <w:numPr>
          <w:ilvl w:val="1"/>
          <w:numId w:val="2"/>
        </w:numPr>
        <w:tabs>
          <w:tab w:pos="993" w:val="left" w:leader="none"/>
        </w:tabs>
        <w:spacing w:line="240" w:lineRule="auto" w:before="100" w:after="0"/>
        <w:ind w:left="993" w:right="358" w:hanging="360"/>
        <w:jc w:val="both"/>
        <w:rPr>
          <w:sz w:val="22"/>
        </w:rPr>
      </w:pPr>
      <w:r>
        <w:rPr>
          <w:sz w:val="22"/>
        </w:rPr>
        <w:t>Ownership of IP. FOUNDATION will own all Foundation BIP, Foundation Inventions, Foundation’s Other Intellectual Property, and the Research Results. FOUNDATION</w:t>
      </w:r>
      <w:r>
        <w:rPr>
          <w:spacing w:val="-4"/>
          <w:sz w:val="22"/>
        </w:rPr>
        <w:t> </w:t>
      </w:r>
      <w:r>
        <w:rPr>
          <w:sz w:val="22"/>
        </w:rPr>
        <w:t>will</w:t>
      </w:r>
      <w:r>
        <w:rPr>
          <w:spacing w:val="-4"/>
          <w:sz w:val="22"/>
        </w:rPr>
        <w:t> </w:t>
      </w:r>
      <w:r>
        <w:rPr>
          <w:sz w:val="22"/>
        </w:rPr>
        <w:t>jointly</w:t>
      </w:r>
      <w:r>
        <w:rPr>
          <w:spacing w:val="-2"/>
          <w:sz w:val="22"/>
        </w:rPr>
        <w:t> </w:t>
      </w:r>
      <w:r>
        <w:rPr>
          <w:sz w:val="22"/>
        </w:rPr>
        <w:t>own,</w:t>
      </w:r>
      <w:r>
        <w:rPr>
          <w:spacing w:val="-2"/>
          <w:sz w:val="22"/>
        </w:rPr>
        <w:t> </w:t>
      </w:r>
      <w:r>
        <w:rPr>
          <w:sz w:val="22"/>
        </w:rPr>
        <w:t>together</w:t>
      </w:r>
      <w:r>
        <w:rPr>
          <w:spacing w:val="-3"/>
          <w:sz w:val="22"/>
        </w:rPr>
        <w:t> </w:t>
      </w:r>
      <w:r>
        <w:rPr>
          <w:sz w:val="22"/>
        </w:rPr>
        <w:t>with</w:t>
      </w:r>
      <w:r>
        <w:rPr>
          <w:spacing w:val="-2"/>
          <w:sz w:val="22"/>
        </w:rPr>
        <w:t> </w:t>
      </w:r>
      <w:r>
        <w:rPr>
          <w:sz w:val="22"/>
        </w:rPr>
        <w:t>COMPANY,</w:t>
      </w:r>
      <w:r>
        <w:rPr>
          <w:spacing w:val="-2"/>
          <w:sz w:val="22"/>
        </w:rPr>
        <w:t> </w:t>
      </w:r>
      <w:r>
        <w:rPr>
          <w:sz w:val="22"/>
        </w:rPr>
        <w:t>all</w:t>
      </w:r>
      <w:r>
        <w:rPr>
          <w:spacing w:val="-2"/>
          <w:sz w:val="22"/>
        </w:rPr>
        <w:t> </w:t>
      </w:r>
      <w:r>
        <w:rPr>
          <w:sz w:val="22"/>
        </w:rPr>
        <w:t>Joint</w:t>
      </w:r>
      <w:r>
        <w:rPr>
          <w:spacing w:val="-2"/>
          <w:sz w:val="22"/>
        </w:rPr>
        <w:t> </w:t>
      </w:r>
      <w:r>
        <w:rPr>
          <w:sz w:val="22"/>
        </w:rPr>
        <w:t>Inventions.</w:t>
      </w:r>
    </w:p>
    <w:p>
      <w:pPr>
        <w:pStyle w:val="BodyText"/>
      </w:pPr>
    </w:p>
    <w:p>
      <w:pPr>
        <w:pStyle w:val="ListParagraph"/>
        <w:numPr>
          <w:ilvl w:val="1"/>
          <w:numId w:val="2"/>
        </w:numPr>
        <w:tabs>
          <w:tab w:pos="993" w:val="left" w:leader="none"/>
        </w:tabs>
        <w:spacing w:line="240" w:lineRule="auto" w:before="0" w:after="0"/>
        <w:ind w:left="993" w:right="0" w:hanging="359"/>
        <w:jc w:val="both"/>
        <w:rPr>
          <w:sz w:val="22"/>
        </w:rPr>
      </w:pPr>
      <w:r>
        <w:rPr>
          <w:spacing w:val="-2"/>
          <w:sz w:val="22"/>
        </w:rPr>
        <w:t>Invention</w:t>
      </w:r>
      <w:r>
        <w:rPr>
          <w:spacing w:val="-7"/>
          <w:sz w:val="22"/>
        </w:rPr>
        <w:t> </w:t>
      </w:r>
      <w:r>
        <w:rPr>
          <w:spacing w:val="-2"/>
          <w:sz w:val="22"/>
        </w:rPr>
        <w:t>Disclosures.</w:t>
      </w:r>
      <w:r>
        <w:rPr>
          <w:spacing w:val="36"/>
          <w:sz w:val="22"/>
        </w:rPr>
        <w:t> </w:t>
      </w:r>
      <w:r>
        <w:rPr>
          <w:spacing w:val="-2"/>
          <w:sz w:val="22"/>
        </w:rPr>
        <w:t>FOUNDATION</w:t>
      </w:r>
      <w:r>
        <w:rPr>
          <w:spacing w:val="-7"/>
          <w:sz w:val="22"/>
        </w:rPr>
        <w:t> </w:t>
      </w:r>
      <w:r>
        <w:rPr>
          <w:spacing w:val="-2"/>
          <w:sz w:val="22"/>
        </w:rPr>
        <w:t>will</w:t>
      </w:r>
      <w:r>
        <w:rPr>
          <w:spacing w:val="-6"/>
          <w:sz w:val="22"/>
        </w:rPr>
        <w:t> </w:t>
      </w:r>
      <w:r>
        <w:rPr>
          <w:spacing w:val="-2"/>
          <w:sz w:val="22"/>
        </w:rPr>
        <w:t>notify</w:t>
      </w:r>
      <w:r>
        <w:rPr>
          <w:spacing w:val="-7"/>
          <w:sz w:val="22"/>
        </w:rPr>
        <w:t> </w:t>
      </w:r>
      <w:r>
        <w:rPr>
          <w:spacing w:val="-2"/>
          <w:sz w:val="22"/>
        </w:rPr>
        <w:t>COMPANY</w:t>
      </w:r>
      <w:r>
        <w:rPr>
          <w:spacing w:val="-7"/>
          <w:sz w:val="22"/>
        </w:rPr>
        <w:t> </w:t>
      </w:r>
      <w:r>
        <w:rPr>
          <w:spacing w:val="-2"/>
          <w:sz w:val="22"/>
        </w:rPr>
        <w:t>in</w:t>
      </w:r>
      <w:r>
        <w:rPr>
          <w:spacing w:val="-7"/>
          <w:sz w:val="22"/>
        </w:rPr>
        <w:t> </w:t>
      </w:r>
      <w:r>
        <w:rPr>
          <w:spacing w:val="-2"/>
          <w:sz w:val="22"/>
        </w:rPr>
        <w:t>writing</w:t>
      </w:r>
      <w:r>
        <w:rPr>
          <w:spacing w:val="-7"/>
          <w:sz w:val="22"/>
        </w:rPr>
        <w:t> </w:t>
      </w:r>
      <w:r>
        <w:rPr>
          <w:spacing w:val="-2"/>
          <w:sz w:val="22"/>
        </w:rPr>
        <w:t>within</w:t>
      </w:r>
      <w:r>
        <w:rPr>
          <w:spacing w:val="-8"/>
          <w:sz w:val="22"/>
        </w:rPr>
        <w:t> </w:t>
      </w:r>
      <w:r>
        <w:rPr>
          <w:spacing w:val="-2"/>
          <w:sz w:val="22"/>
        </w:rPr>
        <w:t>thirty</w:t>
      </w:r>
    </w:p>
    <w:p>
      <w:pPr>
        <w:pStyle w:val="BodyText"/>
        <w:ind w:left="993" w:right="357"/>
        <w:jc w:val="both"/>
      </w:pPr>
      <w:r>
        <w:rPr/>
        <w:t>(30)</w:t>
      </w:r>
      <w:r>
        <w:rPr>
          <w:spacing w:val="-1"/>
        </w:rPr>
        <w:t> </w:t>
      </w:r>
      <w:r>
        <w:rPr/>
        <w:t>days</w:t>
      </w:r>
      <w:r>
        <w:rPr>
          <w:spacing w:val="-1"/>
        </w:rPr>
        <w:t> </w:t>
      </w:r>
      <w:r>
        <w:rPr/>
        <w:t>of</w:t>
      </w:r>
      <w:r>
        <w:rPr>
          <w:spacing w:val="-1"/>
        </w:rPr>
        <w:t> </w:t>
      </w:r>
      <w:r>
        <w:rPr/>
        <w:t>receipt</w:t>
      </w:r>
      <w:r>
        <w:rPr>
          <w:spacing w:val="-1"/>
        </w:rPr>
        <w:t> </w:t>
      </w:r>
      <w:r>
        <w:rPr/>
        <w:t>by</w:t>
      </w:r>
      <w:r>
        <w:rPr>
          <w:spacing w:val="-1"/>
        </w:rPr>
        <w:t> </w:t>
      </w:r>
      <w:r>
        <w:rPr/>
        <w:t>its</w:t>
      </w:r>
      <w:r>
        <w:rPr>
          <w:spacing w:val="-1"/>
        </w:rPr>
        <w:t> </w:t>
      </w:r>
      <w:r>
        <w:rPr/>
        <w:t>technology</w:t>
      </w:r>
      <w:r>
        <w:rPr>
          <w:spacing w:val="-1"/>
        </w:rPr>
        <w:t> </w:t>
      </w:r>
      <w:r>
        <w:rPr/>
        <w:t>transfer or</w:t>
      </w:r>
      <w:r>
        <w:rPr>
          <w:spacing w:val="-1"/>
        </w:rPr>
        <w:t> </w:t>
      </w:r>
      <w:r>
        <w:rPr/>
        <w:t>equivalent office</w:t>
      </w:r>
      <w:r>
        <w:rPr>
          <w:spacing w:val="-1"/>
        </w:rPr>
        <w:t> </w:t>
      </w:r>
      <w:r>
        <w:rPr/>
        <w:t>of</w:t>
      </w:r>
      <w:r>
        <w:rPr>
          <w:spacing w:val="-1"/>
        </w:rPr>
        <w:t> </w:t>
      </w:r>
      <w:r>
        <w:rPr/>
        <w:t>an</w:t>
      </w:r>
      <w:r>
        <w:rPr>
          <w:spacing w:val="-1"/>
        </w:rPr>
        <w:t> </w:t>
      </w:r>
      <w:r>
        <w:rPr/>
        <w:t>Invention disclosure covering a Foundation Invention or Joint Invention. All Invention disclosures exchanged under this AGREEMENT will be kept confidential by the </w:t>
      </w:r>
      <w:r>
        <w:rPr>
          <w:spacing w:val="-2"/>
        </w:rPr>
        <w:t>parties.</w:t>
      </w:r>
    </w:p>
    <w:p>
      <w:pPr>
        <w:pStyle w:val="BodyText"/>
      </w:pPr>
    </w:p>
    <w:p>
      <w:pPr>
        <w:pStyle w:val="ListParagraph"/>
        <w:numPr>
          <w:ilvl w:val="1"/>
          <w:numId w:val="2"/>
        </w:numPr>
        <w:tabs>
          <w:tab w:pos="993" w:val="left" w:leader="none"/>
        </w:tabs>
        <w:spacing w:line="240" w:lineRule="auto" w:before="0" w:after="0"/>
        <w:ind w:left="993" w:right="357" w:hanging="360"/>
        <w:jc w:val="both"/>
        <w:rPr>
          <w:sz w:val="22"/>
        </w:rPr>
      </w:pPr>
      <w:r>
        <w:rPr>
          <w:sz w:val="22"/>
        </w:rPr>
        <w:t>Foundation Inventions.</w:t>
      </w:r>
      <w:r>
        <w:rPr>
          <w:spacing w:val="40"/>
          <w:sz w:val="22"/>
        </w:rPr>
        <w:t> </w:t>
      </w:r>
      <w:r>
        <w:rPr>
          <w:sz w:val="22"/>
        </w:rPr>
        <w:t>FOUNDATION will control and bear the expense of the preparation, filing, prosecution, and maintenance of all United States and foreign patent applications claiming Foundation Inventions.</w:t>
      </w:r>
    </w:p>
    <w:p>
      <w:pPr>
        <w:pStyle w:val="BodyText"/>
      </w:pPr>
    </w:p>
    <w:p>
      <w:pPr>
        <w:pStyle w:val="ListParagraph"/>
        <w:numPr>
          <w:ilvl w:val="1"/>
          <w:numId w:val="2"/>
        </w:numPr>
        <w:tabs>
          <w:tab w:pos="993" w:val="left" w:leader="none"/>
        </w:tabs>
        <w:spacing w:line="240" w:lineRule="auto" w:before="0" w:after="0"/>
        <w:ind w:left="993" w:right="357" w:hanging="360"/>
        <w:jc w:val="both"/>
        <w:rPr>
          <w:sz w:val="22"/>
        </w:rPr>
      </w:pPr>
      <w:r>
        <w:rPr>
          <w:sz w:val="22"/>
        </w:rPr>
        <w:t>Joint Inventions.</w:t>
      </w:r>
      <w:r>
        <w:rPr>
          <w:spacing w:val="40"/>
          <w:sz w:val="22"/>
        </w:rPr>
        <w:t> </w:t>
      </w:r>
      <w:r>
        <w:rPr>
          <w:sz w:val="22"/>
        </w:rPr>
        <w:t>FOUNDATION will cooperate with and assist COMPANY in the prosecution and maintenance of patent applications and patents claiming Joint Inventions, as set forth in section 9(b)(4).</w:t>
      </w:r>
    </w:p>
    <w:p>
      <w:pPr>
        <w:pStyle w:val="BodyText"/>
      </w:pPr>
    </w:p>
    <w:p>
      <w:pPr>
        <w:pStyle w:val="ListParagraph"/>
        <w:numPr>
          <w:ilvl w:val="1"/>
          <w:numId w:val="2"/>
        </w:numPr>
        <w:tabs>
          <w:tab w:pos="993" w:val="left" w:leader="none"/>
        </w:tabs>
        <w:spacing w:line="240" w:lineRule="auto" w:before="0" w:after="0"/>
        <w:ind w:left="993" w:right="358" w:hanging="360"/>
        <w:jc w:val="both"/>
        <w:rPr>
          <w:sz w:val="22"/>
        </w:rPr>
      </w:pPr>
      <w:r>
        <w:rPr>
          <w:sz w:val="22"/>
        </w:rPr>
        <w:t>Third</w:t>
      </w:r>
      <w:r>
        <w:rPr>
          <w:spacing w:val="-13"/>
          <w:sz w:val="22"/>
        </w:rPr>
        <w:t> </w:t>
      </w:r>
      <w:r>
        <w:rPr>
          <w:sz w:val="22"/>
        </w:rPr>
        <w:t>Party</w:t>
      </w:r>
      <w:r>
        <w:rPr>
          <w:spacing w:val="-12"/>
          <w:sz w:val="22"/>
        </w:rPr>
        <w:t> </w:t>
      </w:r>
      <w:r>
        <w:rPr>
          <w:sz w:val="22"/>
        </w:rPr>
        <w:t>Rights.</w:t>
      </w:r>
      <w:r>
        <w:rPr>
          <w:spacing w:val="-4"/>
          <w:sz w:val="22"/>
        </w:rPr>
        <w:t> </w:t>
      </w:r>
      <w:r>
        <w:rPr>
          <w:sz w:val="22"/>
        </w:rPr>
        <w:t>FOUNDATION</w:t>
      </w:r>
      <w:r>
        <w:rPr>
          <w:spacing w:val="-12"/>
          <w:sz w:val="22"/>
        </w:rPr>
        <w:t> </w:t>
      </w:r>
      <w:r>
        <w:rPr>
          <w:sz w:val="22"/>
        </w:rPr>
        <w:t>will</w:t>
      </w:r>
      <w:r>
        <w:rPr>
          <w:spacing w:val="-12"/>
          <w:sz w:val="22"/>
        </w:rPr>
        <w:t> </w:t>
      </w:r>
      <w:r>
        <w:rPr>
          <w:sz w:val="22"/>
        </w:rPr>
        <w:t>disclose</w:t>
      </w:r>
      <w:r>
        <w:rPr>
          <w:spacing w:val="-12"/>
          <w:sz w:val="22"/>
        </w:rPr>
        <w:t> </w:t>
      </w:r>
      <w:r>
        <w:rPr>
          <w:sz w:val="22"/>
        </w:rPr>
        <w:t>to</w:t>
      </w:r>
      <w:r>
        <w:rPr>
          <w:spacing w:val="-12"/>
          <w:sz w:val="22"/>
        </w:rPr>
        <w:t> </w:t>
      </w:r>
      <w:r>
        <w:rPr>
          <w:sz w:val="22"/>
        </w:rPr>
        <w:t>COMPANY</w:t>
      </w:r>
      <w:r>
        <w:rPr>
          <w:spacing w:val="-12"/>
          <w:sz w:val="22"/>
        </w:rPr>
        <w:t> </w:t>
      </w:r>
      <w:r>
        <w:rPr>
          <w:sz w:val="22"/>
        </w:rPr>
        <w:t>any</w:t>
      </w:r>
      <w:r>
        <w:rPr>
          <w:spacing w:val="-13"/>
          <w:sz w:val="22"/>
        </w:rPr>
        <w:t> </w:t>
      </w:r>
      <w:r>
        <w:rPr>
          <w:sz w:val="22"/>
        </w:rPr>
        <w:t>third</w:t>
      </w:r>
      <w:r>
        <w:rPr>
          <w:spacing w:val="-12"/>
          <w:sz w:val="22"/>
        </w:rPr>
        <w:t> </w:t>
      </w:r>
      <w:r>
        <w:rPr>
          <w:sz w:val="22"/>
        </w:rPr>
        <w:t>party</w:t>
      </w:r>
      <w:r>
        <w:rPr>
          <w:spacing w:val="-12"/>
          <w:sz w:val="22"/>
        </w:rPr>
        <w:t> </w:t>
      </w:r>
      <w:r>
        <w:rPr>
          <w:sz w:val="22"/>
        </w:rPr>
        <w:t>rights, </w:t>
      </w:r>
      <w:r>
        <w:rPr>
          <w:spacing w:val="-2"/>
          <w:sz w:val="22"/>
        </w:rPr>
        <w:t>known</w:t>
      </w:r>
      <w:r>
        <w:rPr>
          <w:spacing w:val="-7"/>
          <w:sz w:val="22"/>
        </w:rPr>
        <w:t> </w:t>
      </w:r>
      <w:r>
        <w:rPr>
          <w:spacing w:val="-2"/>
          <w:sz w:val="22"/>
        </w:rPr>
        <w:t>to</w:t>
      </w:r>
      <w:r>
        <w:rPr>
          <w:spacing w:val="-5"/>
          <w:sz w:val="22"/>
        </w:rPr>
        <w:t> </w:t>
      </w:r>
      <w:r>
        <w:rPr>
          <w:spacing w:val="-2"/>
          <w:sz w:val="22"/>
        </w:rPr>
        <w:t>FOUNDATION’s</w:t>
      </w:r>
      <w:r>
        <w:rPr>
          <w:spacing w:val="-5"/>
          <w:sz w:val="22"/>
        </w:rPr>
        <w:t> </w:t>
      </w:r>
      <w:r>
        <w:rPr>
          <w:spacing w:val="-2"/>
          <w:sz w:val="22"/>
        </w:rPr>
        <w:t>official</w:t>
      </w:r>
      <w:r>
        <w:rPr>
          <w:spacing w:val="-6"/>
          <w:sz w:val="22"/>
        </w:rPr>
        <w:t> </w:t>
      </w:r>
      <w:r>
        <w:rPr>
          <w:spacing w:val="-2"/>
          <w:sz w:val="22"/>
        </w:rPr>
        <w:t>signing</w:t>
      </w:r>
      <w:r>
        <w:rPr>
          <w:spacing w:val="-7"/>
          <w:sz w:val="22"/>
        </w:rPr>
        <w:t> </w:t>
      </w:r>
      <w:r>
        <w:rPr>
          <w:spacing w:val="-2"/>
          <w:sz w:val="22"/>
        </w:rPr>
        <w:t>this</w:t>
      </w:r>
      <w:r>
        <w:rPr>
          <w:spacing w:val="-5"/>
          <w:sz w:val="22"/>
        </w:rPr>
        <w:t> </w:t>
      </w:r>
      <w:r>
        <w:rPr>
          <w:spacing w:val="-2"/>
          <w:sz w:val="22"/>
        </w:rPr>
        <w:t>Agreement,</w:t>
      </w:r>
      <w:r>
        <w:rPr>
          <w:spacing w:val="-6"/>
          <w:sz w:val="22"/>
        </w:rPr>
        <w:t> </w:t>
      </w:r>
      <w:r>
        <w:rPr>
          <w:spacing w:val="-2"/>
          <w:sz w:val="22"/>
        </w:rPr>
        <w:t>including</w:t>
      </w:r>
      <w:r>
        <w:rPr>
          <w:spacing w:val="-6"/>
          <w:sz w:val="22"/>
        </w:rPr>
        <w:t> </w:t>
      </w:r>
      <w:r>
        <w:rPr>
          <w:spacing w:val="-2"/>
          <w:sz w:val="22"/>
        </w:rPr>
        <w:t>federal,</w:t>
      </w:r>
      <w:r>
        <w:rPr>
          <w:spacing w:val="-5"/>
          <w:sz w:val="22"/>
        </w:rPr>
        <w:t> </w:t>
      </w:r>
      <w:r>
        <w:rPr>
          <w:spacing w:val="-2"/>
          <w:sz w:val="22"/>
        </w:rPr>
        <w:t>private, </w:t>
      </w:r>
      <w:r>
        <w:rPr>
          <w:sz w:val="22"/>
        </w:rPr>
        <w:t>or individual claims that impact the ownership of IP arising from or used as background for performance of the PROJECT under this AGREEMENT.</w:t>
      </w:r>
    </w:p>
    <w:p>
      <w:pPr>
        <w:pStyle w:val="ListParagraph"/>
        <w:numPr>
          <w:ilvl w:val="1"/>
          <w:numId w:val="2"/>
        </w:numPr>
        <w:tabs>
          <w:tab w:pos="993" w:val="left" w:leader="none"/>
        </w:tabs>
        <w:spacing w:line="240" w:lineRule="auto" w:before="258" w:after="0"/>
        <w:ind w:left="993" w:right="358" w:hanging="360"/>
        <w:jc w:val="both"/>
        <w:rPr>
          <w:sz w:val="22"/>
        </w:rPr>
      </w:pPr>
      <w:r>
        <w:rPr>
          <w:sz w:val="22"/>
        </w:rPr>
        <w:t>Research Licenses. FOUNDATION is granted by COMPANY, and grants to COMPANY,</w:t>
      </w:r>
      <w:r>
        <w:rPr>
          <w:spacing w:val="-3"/>
          <w:sz w:val="22"/>
        </w:rPr>
        <w:t> </w:t>
      </w:r>
      <w:r>
        <w:rPr>
          <w:sz w:val="22"/>
        </w:rPr>
        <w:t>the</w:t>
      </w:r>
      <w:r>
        <w:rPr>
          <w:spacing w:val="-3"/>
          <w:sz w:val="22"/>
        </w:rPr>
        <w:t> </w:t>
      </w:r>
      <w:r>
        <w:rPr>
          <w:sz w:val="22"/>
        </w:rPr>
        <w:t>non-commercial</w:t>
      </w:r>
      <w:r>
        <w:rPr>
          <w:spacing w:val="-3"/>
          <w:sz w:val="22"/>
        </w:rPr>
        <w:t> </w:t>
      </w:r>
      <w:r>
        <w:rPr>
          <w:sz w:val="22"/>
        </w:rPr>
        <w:t>research</w:t>
      </w:r>
      <w:r>
        <w:rPr>
          <w:spacing w:val="-5"/>
          <w:sz w:val="22"/>
        </w:rPr>
        <w:t> </w:t>
      </w:r>
      <w:r>
        <w:rPr>
          <w:sz w:val="22"/>
        </w:rPr>
        <w:t>licenses</w:t>
      </w:r>
      <w:r>
        <w:rPr>
          <w:spacing w:val="-2"/>
          <w:sz w:val="22"/>
        </w:rPr>
        <w:t> </w:t>
      </w:r>
      <w:r>
        <w:rPr>
          <w:sz w:val="22"/>
        </w:rPr>
        <w:t>as</w:t>
      </w:r>
      <w:r>
        <w:rPr>
          <w:spacing w:val="-4"/>
          <w:sz w:val="22"/>
        </w:rPr>
        <w:t> </w:t>
      </w:r>
      <w:r>
        <w:rPr>
          <w:sz w:val="22"/>
        </w:rPr>
        <w:t>set</w:t>
      </w:r>
      <w:r>
        <w:rPr>
          <w:spacing w:val="-3"/>
          <w:sz w:val="22"/>
        </w:rPr>
        <w:t> </w:t>
      </w:r>
      <w:r>
        <w:rPr>
          <w:sz w:val="22"/>
        </w:rPr>
        <w:t>forth</w:t>
      </w:r>
      <w:r>
        <w:rPr>
          <w:spacing w:val="-4"/>
          <w:sz w:val="22"/>
        </w:rPr>
        <w:t> </w:t>
      </w:r>
      <w:r>
        <w:rPr>
          <w:sz w:val="22"/>
        </w:rPr>
        <w:t>in</w:t>
      </w:r>
      <w:r>
        <w:rPr>
          <w:spacing w:val="-5"/>
          <w:sz w:val="22"/>
        </w:rPr>
        <w:t> </w:t>
      </w:r>
      <w:r>
        <w:rPr>
          <w:sz w:val="22"/>
        </w:rPr>
        <w:t>section</w:t>
      </w:r>
      <w:r>
        <w:rPr>
          <w:spacing w:val="-2"/>
          <w:sz w:val="22"/>
        </w:rPr>
        <w:t> </w:t>
      </w:r>
      <w:r>
        <w:rPr>
          <w:sz w:val="22"/>
        </w:rPr>
        <w:t>9(b)(7).</w:t>
      </w:r>
    </w:p>
    <w:p>
      <w:pPr>
        <w:pStyle w:val="BodyText"/>
      </w:pPr>
    </w:p>
    <w:p>
      <w:pPr>
        <w:pStyle w:val="ListParagraph"/>
        <w:numPr>
          <w:ilvl w:val="1"/>
          <w:numId w:val="2"/>
        </w:numPr>
        <w:tabs>
          <w:tab w:pos="993" w:val="left" w:leader="none"/>
        </w:tabs>
        <w:spacing w:line="240" w:lineRule="auto" w:before="0" w:after="0"/>
        <w:ind w:left="993" w:right="355" w:hanging="360"/>
        <w:jc w:val="both"/>
        <w:rPr>
          <w:sz w:val="22"/>
        </w:rPr>
      </w:pPr>
      <w:r>
        <w:rPr>
          <w:sz w:val="22"/>
        </w:rPr>
        <w:t>Option</w:t>
      </w:r>
      <w:r>
        <w:rPr>
          <w:spacing w:val="-9"/>
          <w:sz w:val="22"/>
        </w:rPr>
        <w:t> </w:t>
      </w:r>
      <w:r>
        <w:rPr>
          <w:sz w:val="22"/>
        </w:rPr>
        <w:t>for</w:t>
      </w:r>
      <w:r>
        <w:rPr>
          <w:spacing w:val="-10"/>
          <w:sz w:val="22"/>
        </w:rPr>
        <w:t> </w:t>
      </w:r>
      <w:r>
        <w:rPr>
          <w:sz w:val="22"/>
        </w:rPr>
        <w:t>Commercial</w:t>
      </w:r>
      <w:r>
        <w:rPr>
          <w:spacing w:val="-10"/>
          <w:sz w:val="22"/>
        </w:rPr>
        <w:t> </w:t>
      </w:r>
      <w:r>
        <w:rPr>
          <w:sz w:val="22"/>
        </w:rPr>
        <w:t>License.</w:t>
      </w:r>
      <w:r>
        <w:rPr>
          <w:spacing w:val="-9"/>
          <w:sz w:val="22"/>
        </w:rPr>
        <w:t> </w:t>
      </w:r>
      <w:r>
        <w:rPr>
          <w:sz w:val="22"/>
        </w:rPr>
        <w:t>In</w:t>
      </w:r>
      <w:r>
        <w:rPr>
          <w:spacing w:val="-10"/>
          <w:sz w:val="22"/>
        </w:rPr>
        <w:t> </w:t>
      </w:r>
      <w:r>
        <w:rPr>
          <w:sz w:val="22"/>
        </w:rPr>
        <w:t>the</w:t>
      </w:r>
      <w:r>
        <w:rPr>
          <w:spacing w:val="-9"/>
          <w:sz w:val="22"/>
        </w:rPr>
        <w:t> </w:t>
      </w:r>
      <w:r>
        <w:rPr>
          <w:sz w:val="22"/>
        </w:rPr>
        <w:t>event</w:t>
      </w:r>
      <w:r>
        <w:rPr>
          <w:spacing w:val="-10"/>
          <w:sz w:val="22"/>
        </w:rPr>
        <w:t> </w:t>
      </w:r>
      <w:r>
        <w:rPr>
          <w:sz w:val="22"/>
        </w:rPr>
        <w:t>that</w:t>
      </w:r>
      <w:r>
        <w:rPr>
          <w:spacing w:val="-8"/>
          <w:sz w:val="22"/>
        </w:rPr>
        <w:t> </w:t>
      </w:r>
      <w:r>
        <w:rPr>
          <w:sz w:val="22"/>
        </w:rPr>
        <w:t>COMPANY</w:t>
      </w:r>
      <w:r>
        <w:rPr>
          <w:spacing w:val="-10"/>
          <w:sz w:val="22"/>
        </w:rPr>
        <w:t> </w:t>
      </w:r>
      <w:r>
        <w:rPr>
          <w:sz w:val="22"/>
        </w:rPr>
        <w:t>notifies</w:t>
      </w:r>
      <w:r>
        <w:rPr>
          <w:spacing w:val="-9"/>
          <w:sz w:val="22"/>
        </w:rPr>
        <w:t> </w:t>
      </w:r>
      <w:r>
        <w:rPr>
          <w:sz w:val="22"/>
        </w:rPr>
        <w:t>FOUNDATION that it wishes to obtain a commercial license as set forth in section 9(b)(8), FOUNDATION</w:t>
      </w:r>
      <w:r>
        <w:rPr>
          <w:spacing w:val="-13"/>
          <w:sz w:val="22"/>
        </w:rPr>
        <w:t> </w:t>
      </w:r>
      <w:r>
        <w:rPr>
          <w:sz w:val="22"/>
        </w:rPr>
        <w:t>will</w:t>
      </w:r>
      <w:r>
        <w:rPr>
          <w:spacing w:val="-12"/>
          <w:sz w:val="22"/>
        </w:rPr>
        <w:t> </w:t>
      </w:r>
      <w:r>
        <w:rPr>
          <w:sz w:val="22"/>
        </w:rPr>
        <w:t>negotiate</w:t>
      </w:r>
      <w:r>
        <w:rPr>
          <w:spacing w:val="-12"/>
          <w:sz w:val="22"/>
        </w:rPr>
        <w:t> </w:t>
      </w:r>
      <w:r>
        <w:rPr>
          <w:sz w:val="22"/>
        </w:rPr>
        <w:t>the</w:t>
      </w:r>
      <w:r>
        <w:rPr>
          <w:spacing w:val="-12"/>
          <w:sz w:val="22"/>
        </w:rPr>
        <w:t> </w:t>
      </w:r>
      <w:r>
        <w:rPr>
          <w:sz w:val="22"/>
        </w:rPr>
        <w:t>terms</w:t>
      </w:r>
      <w:r>
        <w:rPr>
          <w:spacing w:val="-12"/>
          <w:sz w:val="22"/>
        </w:rPr>
        <w:t> </w:t>
      </w:r>
      <w:r>
        <w:rPr>
          <w:sz w:val="22"/>
        </w:rPr>
        <w:t>of</w:t>
      </w:r>
      <w:r>
        <w:rPr>
          <w:spacing w:val="-12"/>
          <w:sz w:val="22"/>
        </w:rPr>
        <w:t> </w:t>
      </w:r>
      <w:r>
        <w:rPr>
          <w:sz w:val="22"/>
        </w:rPr>
        <w:t>such</w:t>
      </w:r>
      <w:r>
        <w:rPr>
          <w:spacing w:val="-12"/>
          <w:sz w:val="22"/>
        </w:rPr>
        <w:t> </w:t>
      </w:r>
      <w:r>
        <w:rPr>
          <w:sz w:val="22"/>
        </w:rPr>
        <w:t>license</w:t>
      </w:r>
      <w:r>
        <w:rPr>
          <w:spacing w:val="-12"/>
          <w:sz w:val="22"/>
        </w:rPr>
        <w:t> </w:t>
      </w:r>
      <w:r>
        <w:rPr>
          <w:sz w:val="22"/>
        </w:rPr>
        <w:t>in</w:t>
      </w:r>
      <w:r>
        <w:rPr>
          <w:spacing w:val="-12"/>
          <w:sz w:val="22"/>
        </w:rPr>
        <w:t> </w:t>
      </w:r>
      <w:r>
        <w:rPr>
          <w:sz w:val="22"/>
        </w:rPr>
        <w:t>good</w:t>
      </w:r>
      <w:r>
        <w:rPr>
          <w:spacing w:val="-13"/>
          <w:sz w:val="22"/>
        </w:rPr>
        <w:t> </w:t>
      </w:r>
      <w:r>
        <w:rPr>
          <w:sz w:val="22"/>
        </w:rPr>
        <w:t>faith</w:t>
      </w:r>
      <w:r>
        <w:rPr>
          <w:spacing w:val="-12"/>
          <w:sz w:val="22"/>
        </w:rPr>
        <w:t> </w:t>
      </w:r>
      <w:r>
        <w:rPr>
          <w:sz w:val="22"/>
        </w:rPr>
        <w:t>with</w:t>
      </w:r>
      <w:r>
        <w:rPr>
          <w:spacing w:val="-11"/>
          <w:sz w:val="22"/>
        </w:rPr>
        <w:t> </w:t>
      </w:r>
      <w:r>
        <w:rPr>
          <w:sz w:val="22"/>
        </w:rPr>
        <w:t>COMPANY during the Option Period.</w:t>
      </w:r>
    </w:p>
    <w:p>
      <w:pPr>
        <w:pStyle w:val="ListParagraph"/>
        <w:spacing w:after="0" w:line="240" w:lineRule="auto"/>
        <w:jc w:val="both"/>
        <w:rPr>
          <w:sz w:val="22"/>
        </w:rPr>
        <w:sectPr>
          <w:pgSz w:w="12240" w:h="15840"/>
          <w:pgMar w:header="720" w:footer="0" w:top="1340" w:bottom="280" w:left="1800" w:right="1440"/>
        </w:sectPr>
      </w:pPr>
    </w:p>
    <w:p>
      <w:pPr>
        <w:pStyle w:val="BodyText"/>
        <w:spacing w:before="89"/>
      </w:pPr>
    </w:p>
    <w:p>
      <w:pPr>
        <w:pStyle w:val="ListParagraph"/>
        <w:numPr>
          <w:ilvl w:val="1"/>
          <w:numId w:val="2"/>
        </w:numPr>
        <w:tabs>
          <w:tab w:pos="993" w:val="left" w:leader="none"/>
        </w:tabs>
        <w:spacing w:line="240" w:lineRule="auto" w:before="1" w:after="0"/>
        <w:ind w:left="993" w:right="357" w:hanging="360"/>
        <w:jc w:val="left"/>
        <w:rPr>
          <w:sz w:val="22"/>
        </w:rPr>
      </w:pPr>
      <w:r>
        <w:rPr>
          <w:sz w:val="22"/>
        </w:rPr>
        <w:t>No other licenses.</w:t>
      </w:r>
      <w:r>
        <w:rPr>
          <w:spacing w:val="75"/>
          <w:sz w:val="22"/>
        </w:rPr>
        <w:t> </w:t>
      </w:r>
      <w:r>
        <w:rPr>
          <w:sz w:val="22"/>
        </w:rPr>
        <w:t>Except as expressly set forth herein,</w:t>
      </w:r>
      <w:r>
        <w:rPr>
          <w:spacing w:val="17"/>
          <w:sz w:val="22"/>
        </w:rPr>
        <w:t> </w:t>
      </w:r>
      <w:r>
        <w:rPr>
          <w:sz w:val="22"/>
        </w:rPr>
        <w:t>FOUNDATION grants no other licenses under this AGREEMENT.</w:t>
      </w:r>
    </w:p>
    <w:p>
      <w:pPr>
        <w:pStyle w:val="BodyText"/>
      </w:pPr>
    </w:p>
    <w:p>
      <w:pPr>
        <w:pStyle w:val="ListParagraph"/>
        <w:numPr>
          <w:ilvl w:val="0"/>
          <w:numId w:val="1"/>
        </w:numPr>
        <w:tabs>
          <w:tab w:pos="720" w:val="left" w:leader="none"/>
        </w:tabs>
        <w:spacing w:line="240" w:lineRule="auto" w:before="0" w:after="0"/>
        <w:ind w:left="720" w:right="0" w:hanging="720"/>
        <w:jc w:val="left"/>
        <w:rPr>
          <w:b/>
          <w:sz w:val="22"/>
        </w:rPr>
      </w:pPr>
      <w:r>
        <w:rPr>
          <w:b/>
          <w:spacing w:val="-2"/>
          <w:sz w:val="22"/>
          <w:u w:val="single"/>
        </w:rPr>
        <w:t>Warranties</w:t>
      </w:r>
    </w:p>
    <w:p>
      <w:pPr>
        <w:spacing w:before="100"/>
        <w:ind w:left="0" w:right="357" w:firstLine="0"/>
        <w:jc w:val="both"/>
        <w:rPr>
          <w:b/>
          <w:sz w:val="22"/>
        </w:rPr>
      </w:pPr>
      <w:r>
        <w:rPr>
          <w:b/>
          <w:sz w:val="22"/>
        </w:rPr>
        <w:t>FOUNDATION</w:t>
      </w:r>
      <w:r>
        <w:rPr>
          <w:b/>
          <w:spacing w:val="-2"/>
          <w:sz w:val="22"/>
        </w:rPr>
        <w:t> </w:t>
      </w:r>
      <w:r>
        <w:rPr>
          <w:b/>
          <w:sz w:val="22"/>
        </w:rPr>
        <w:t>MAKES NO</w:t>
      </w:r>
      <w:r>
        <w:rPr>
          <w:b/>
          <w:spacing w:val="-1"/>
          <w:sz w:val="22"/>
        </w:rPr>
        <w:t> </w:t>
      </w:r>
      <w:r>
        <w:rPr>
          <w:b/>
          <w:sz w:val="22"/>
        </w:rPr>
        <w:t>WARRANTIES,</w:t>
      </w:r>
      <w:r>
        <w:rPr>
          <w:b/>
          <w:spacing w:val="-2"/>
          <w:sz w:val="22"/>
        </w:rPr>
        <w:t> </w:t>
      </w:r>
      <w:r>
        <w:rPr>
          <w:b/>
          <w:sz w:val="22"/>
        </w:rPr>
        <w:t>EXPRESSED</w:t>
      </w:r>
      <w:r>
        <w:rPr>
          <w:b/>
          <w:spacing w:val="-1"/>
          <w:sz w:val="22"/>
        </w:rPr>
        <w:t> </w:t>
      </w:r>
      <w:r>
        <w:rPr>
          <w:b/>
          <w:sz w:val="22"/>
        </w:rPr>
        <w:t>OR</w:t>
      </w:r>
      <w:r>
        <w:rPr>
          <w:b/>
          <w:spacing w:val="-1"/>
          <w:sz w:val="22"/>
        </w:rPr>
        <w:t> </w:t>
      </w:r>
      <w:r>
        <w:rPr>
          <w:b/>
          <w:sz w:val="22"/>
        </w:rPr>
        <w:t>IMPLIED,</w:t>
      </w:r>
      <w:r>
        <w:rPr>
          <w:b/>
          <w:spacing w:val="-1"/>
          <w:sz w:val="22"/>
        </w:rPr>
        <w:t> </w:t>
      </w:r>
      <w:r>
        <w:rPr>
          <w:b/>
          <w:sz w:val="22"/>
        </w:rPr>
        <w:t>AS</w:t>
      </w:r>
      <w:r>
        <w:rPr>
          <w:b/>
          <w:spacing w:val="-3"/>
          <w:sz w:val="22"/>
        </w:rPr>
        <w:t> </w:t>
      </w:r>
      <w:r>
        <w:rPr>
          <w:b/>
          <w:sz w:val="22"/>
        </w:rPr>
        <w:t>TO ANY</w:t>
      </w:r>
      <w:r>
        <w:rPr>
          <w:b/>
          <w:spacing w:val="-1"/>
          <w:sz w:val="22"/>
        </w:rPr>
        <w:t> </w:t>
      </w:r>
      <w:r>
        <w:rPr>
          <w:b/>
          <w:sz w:val="22"/>
        </w:rPr>
        <w:t>MATTER WHATSOEVER, INCLUDING WITHOUT LIMITATION THE CONDITION OR PERFORMANCE OF THE RESEARCH, RESEARCH RESULTS, DELIVERABLES, WORK PRODUCT,</w:t>
      </w:r>
      <w:r>
        <w:rPr>
          <w:b/>
          <w:spacing w:val="-4"/>
          <w:sz w:val="22"/>
        </w:rPr>
        <w:t> </w:t>
      </w:r>
      <w:r>
        <w:rPr>
          <w:b/>
          <w:sz w:val="22"/>
        </w:rPr>
        <w:t>OR</w:t>
      </w:r>
      <w:r>
        <w:rPr>
          <w:b/>
          <w:spacing w:val="-6"/>
          <w:sz w:val="22"/>
        </w:rPr>
        <w:t> </w:t>
      </w:r>
      <w:r>
        <w:rPr>
          <w:b/>
          <w:sz w:val="22"/>
        </w:rPr>
        <w:t>ANY</w:t>
      </w:r>
      <w:r>
        <w:rPr>
          <w:b/>
          <w:spacing w:val="-4"/>
          <w:sz w:val="22"/>
        </w:rPr>
        <w:t> </w:t>
      </w:r>
      <w:r>
        <w:rPr>
          <w:b/>
          <w:sz w:val="22"/>
        </w:rPr>
        <w:t>INVENTIONS,</w:t>
      </w:r>
      <w:r>
        <w:rPr>
          <w:b/>
          <w:spacing w:val="-6"/>
          <w:sz w:val="22"/>
        </w:rPr>
        <w:t> </w:t>
      </w:r>
      <w:r>
        <w:rPr>
          <w:b/>
          <w:sz w:val="22"/>
        </w:rPr>
        <w:t>INTELLECTUAL</w:t>
      </w:r>
      <w:r>
        <w:rPr>
          <w:b/>
          <w:spacing w:val="-4"/>
          <w:sz w:val="22"/>
        </w:rPr>
        <w:t> </w:t>
      </w:r>
      <w:r>
        <w:rPr>
          <w:b/>
          <w:sz w:val="22"/>
        </w:rPr>
        <w:t>PROPERTY,</w:t>
      </w:r>
      <w:r>
        <w:rPr>
          <w:b/>
          <w:spacing w:val="-5"/>
          <w:sz w:val="22"/>
        </w:rPr>
        <w:t> </w:t>
      </w:r>
      <w:r>
        <w:rPr>
          <w:b/>
          <w:sz w:val="22"/>
        </w:rPr>
        <w:t>PRODUCTS</w:t>
      </w:r>
      <w:r>
        <w:rPr>
          <w:b/>
          <w:spacing w:val="-5"/>
          <w:sz w:val="22"/>
        </w:rPr>
        <w:t> </w:t>
      </w:r>
      <w:r>
        <w:rPr>
          <w:b/>
          <w:sz w:val="22"/>
        </w:rPr>
        <w:t>OR</w:t>
      </w:r>
      <w:r>
        <w:rPr>
          <w:b/>
          <w:spacing w:val="-6"/>
          <w:sz w:val="22"/>
        </w:rPr>
        <w:t> </w:t>
      </w:r>
      <w:r>
        <w:rPr>
          <w:b/>
          <w:sz w:val="22"/>
        </w:rPr>
        <w:t>SERVICES, WHETHER TANGIBLE OR INTANGIBLE, CONCEIVED, DISCOVERED, REDUCED TO PRACTICE, OR DEVELOPED UNDER THIS AGREEMENT, OR THE OWNERSHIP, MERCHANTABILITY, FITNESS FOR ANY PARTICULAR PURPOSE, OR NON-INFRINGEMENT OF THE RESEARCH, RESEARCH RESULTS, DELIVERABLES, WORK PRODUCT, INVENTIONS, INTELLECTUAL PROPERTY, PRODUCT OR SERVICE. FOUNDATION WILL NOT BE LIABLE FOR ANY DIRECT, INDIRECT, CONSEQUENTIAL, SPECIAL OR OTHER DAMAGES SUFFERED BY THE COMPANY OR ANY OTHER PARTIES RESULTING FROM THE USE OR MISUSE OF THE RESEARCH, RESEARCH RESULTS, DELIVERABLES, WORK PRODUCT, INVENTIONS, INTELLECTUAL PROPERTY, OR ANY PRODUCT OR SERVICE DERIVED THEREFROM.</w:t>
      </w:r>
    </w:p>
    <w:p>
      <w:pPr>
        <w:pStyle w:val="BodyText"/>
        <w:spacing w:before="151"/>
        <w:rPr>
          <w:b/>
        </w:rPr>
      </w:pPr>
    </w:p>
    <w:p>
      <w:pPr>
        <w:pStyle w:val="ListParagraph"/>
        <w:numPr>
          <w:ilvl w:val="0"/>
          <w:numId w:val="1"/>
        </w:numPr>
        <w:tabs>
          <w:tab w:pos="478" w:val="left" w:leader="none"/>
        </w:tabs>
        <w:spacing w:line="240" w:lineRule="auto" w:before="0" w:after="0"/>
        <w:ind w:left="478" w:right="0" w:hanging="478"/>
        <w:jc w:val="left"/>
        <w:rPr>
          <w:b/>
          <w:sz w:val="22"/>
        </w:rPr>
      </w:pPr>
      <w:r>
        <w:rPr>
          <w:b/>
          <w:spacing w:val="-2"/>
          <w:sz w:val="22"/>
          <w:u w:val="single"/>
        </w:rPr>
        <w:t>Termination</w:t>
      </w:r>
    </w:p>
    <w:p>
      <w:pPr>
        <w:pStyle w:val="BodyText"/>
        <w:spacing w:before="103"/>
        <w:rPr>
          <w:b/>
        </w:rPr>
      </w:pPr>
    </w:p>
    <w:p>
      <w:pPr>
        <w:pStyle w:val="ListParagraph"/>
        <w:numPr>
          <w:ilvl w:val="0"/>
          <w:numId w:val="3"/>
        </w:numPr>
        <w:tabs>
          <w:tab w:pos="233" w:val="left" w:leader="none"/>
        </w:tabs>
        <w:spacing w:line="240" w:lineRule="auto" w:before="0" w:after="0"/>
        <w:ind w:left="0" w:right="547" w:firstLine="0"/>
        <w:jc w:val="left"/>
        <w:rPr>
          <w:sz w:val="22"/>
        </w:rPr>
      </w:pPr>
      <w:r>
        <w:rPr>
          <w:spacing w:val="-2"/>
          <w:sz w:val="22"/>
        </w:rPr>
        <w:t>Either</w:t>
      </w:r>
      <w:r>
        <w:rPr>
          <w:spacing w:val="-4"/>
          <w:sz w:val="22"/>
        </w:rPr>
        <w:t> </w:t>
      </w:r>
      <w:r>
        <w:rPr>
          <w:spacing w:val="-2"/>
          <w:sz w:val="22"/>
        </w:rPr>
        <w:t>COMPANY</w:t>
      </w:r>
      <w:r>
        <w:rPr>
          <w:spacing w:val="-6"/>
          <w:sz w:val="22"/>
        </w:rPr>
        <w:t> </w:t>
      </w:r>
      <w:r>
        <w:rPr>
          <w:spacing w:val="-2"/>
          <w:sz w:val="22"/>
        </w:rPr>
        <w:t>or</w:t>
      </w:r>
      <w:r>
        <w:rPr>
          <w:spacing w:val="-4"/>
          <w:sz w:val="22"/>
        </w:rPr>
        <w:t> </w:t>
      </w:r>
      <w:r>
        <w:rPr>
          <w:spacing w:val="-2"/>
          <w:sz w:val="22"/>
        </w:rPr>
        <w:t>FOUNDATION</w:t>
      </w:r>
      <w:r>
        <w:rPr>
          <w:spacing w:val="-4"/>
          <w:sz w:val="22"/>
        </w:rPr>
        <w:t> </w:t>
      </w:r>
      <w:r>
        <w:rPr>
          <w:spacing w:val="-2"/>
          <w:sz w:val="22"/>
        </w:rPr>
        <w:t>may</w:t>
      </w:r>
      <w:r>
        <w:rPr>
          <w:spacing w:val="-6"/>
          <w:sz w:val="22"/>
        </w:rPr>
        <w:t> </w:t>
      </w:r>
      <w:r>
        <w:rPr>
          <w:spacing w:val="-2"/>
          <w:sz w:val="22"/>
        </w:rPr>
        <w:t>terminate</w:t>
      </w:r>
      <w:r>
        <w:rPr>
          <w:spacing w:val="-6"/>
          <w:sz w:val="22"/>
        </w:rPr>
        <w:t> </w:t>
      </w:r>
      <w:r>
        <w:rPr>
          <w:spacing w:val="-2"/>
          <w:sz w:val="22"/>
        </w:rPr>
        <w:t>this</w:t>
      </w:r>
      <w:r>
        <w:rPr>
          <w:spacing w:val="-5"/>
          <w:sz w:val="22"/>
        </w:rPr>
        <w:t> </w:t>
      </w:r>
      <w:r>
        <w:rPr>
          <w:spacing w:val="-2"/>
          <w:sz w:val="22"/>
        </w:rPr>
        <w:t>AGREEMENT</w:t>
      </w:r>
      <w:r>
        <w:rPr>
          <w:spacing w:val="-5"/>
          <w:sz w:val="22"/>
        </w:rPr>
        <w:t> </w:t>
      </w:r>
      <w:r>
        <w:rPr>
          <w:spacing w:val="-2"/>
          <w:sz w:val="22"/>
        </w:rPr>
        <w:t>at</w:t>
      </w:r>
      <w:r>
        <w:rPr>
          <w:spacing w:val="-4"/>
          <w:sz w:val="22"/>
        </w:rPr>
        <w:t> </w:t>
      </w:r>
      <w:r>
        <w:rPr>
          <w:spacing w:val="-2"/>
          <w:sz w:val="22"/>
        </w:rPr>
        <w:t>any</w:t>
      </w:r>
      <w:r>
        <w:rPr>
          <w:spacing w:val="-6"/>
          <w:sz w:val="22"/>
        </w:rPr>
        <w:t> </w:t>
      </w:r>
      <w:r>
        <w:rPr>
          <w:spacing w:val="-2"/>
          <w:sz w:val="22"/>
        </w:rPr>
        <w:t>time</w:t>
      </w:r>
      <w:r>
        <w:rPr>
          <w:spacing w:val="-6"/>
          <w:sz w:val="22"/>
        </w:rPr>
        <w:t> </w:t>
      </w:r>
      <w:r>
        <w:rPr>
          <w:spacing w:val="-2"/>
          <w:sz w:val="22"/>
        </w:rPr>
        <w:t>by</w:t>
      </w:r>
      <w:r>
        <w:rPr>
          <w:spacing w:val="-6"/>
          <w:sz w:val="22"/>
        </w:rPr>
        <w:t> </w:t>
      </w:r>
      <w:r>
        <w:rPr>
          <w:spacing w:val="-2"/>
          <w:sz w:val="22"/>
        </w:rPr>
        <w:t>giving </w:t>
      </w:r>
      <w:r>
        <w:rPr>
          <w:sz w:val="22"/>
        </w:rPr>
        <w:t>thirty</w:t>
      </w:r>
      <w:r>
        <w:rPr>
          <w:spacing w:val="-8"/>
          <w:sz w:val="22"/>
        </w:rPr>
        <w:t> </w:t>
      </w:r>
      <w:r>
        <w:rPr>
          <w:sz w:val="22"/>
        </w:rPr>
        <w:t>(30)</w:t>
      </w:r>
      <w:r>
        <w:rPr>
          <w:spacing w:val="-7"/>
          <w:sz w:val="22"/>
        </w:rPr>
        <w:t> </w:t>
      </w:r>
      <w:r>
        <w:rPr>
          <w:sz w:val="22"/>
        </w:rPr>
        <w:t>days</w:t>
      </w:r>
      <w:r>
        <w:rPr>
          <w:spacing w:val="-7"/>
          <w:sz w:val="22"/>
        </w:rPr>
        <w:t> </w:t>
      </w:r>
      <w:r>
        <w:rPr>
          <w:sz w:val="22"/>
        </w:rPr>
        <w:t>written</w:t>
      </w:r>
      <w:r>
        <w:rPr>
          <w:spacing w:val="-7"/>
          <w:sz w:val="22"/>
        </w:rPr>
        <w:t> </w:t>
      </w:r>
      <w:r>
        <w:rPr>
          <w:sz w:val="22"/>
        </w:rPr>
        <w:t>notice</w:t>
      </w:r>
      <w:r>
        <w:rPr>
          <w:spacing w:val="-7"/>
          <w:sz w:val="22"/>
        </w:rPr>
        <w:t> </w:t>
      </w:r>
      <w:r>
        <w:rPr>
          <w:sz w:val="22"/>
        </w:rPr>
        <w:t>of</w:t>
      </w:r>
      <w:r>
        <w:rPr>
          <w:spacing w:val="-8"/>
          <w:sz w:val="22"/>
        </w:rPr>
        <w:t> </w:t>
      </w:r>
      <w:r>
        <w:rPr>
          <w:sz w:val="22"/>
        </w:rPr>
        <w:t>termination</w:t>
      </w:r>
      <w:r>
        <w:rPr>
          <w:spacing w:val="-8"/>
          <w:sz w:val="22"/>
        </w:rPr>
        <w:t> </w:t>
      </w:r>
      <w:r>
        <w:rPr>
          <w:sz w:val="22"/>
        </w:rPr>
        <w:t>to</w:t>
      </w:r>
      <w:r>
        <w:rPr>
          <w:spacing w:val="-8"/>
          <w:sz w:val="22"/>
        </w:rPr>
        <w:t> </w:t>
      </w:r>
      <w:r>
        <w:rPr>
          <w:sz w:val="22"/>
        </w:rPr>
        <w:t>the</w:t>
      </w:r>
      <w:r>
        <w:rPr>
          <w:spacing w:val="-7"/>
          <w:sz w:val="22"/>
        </w:rPr>
        <w:t> </w:t>
      </w:r>
      <w:r>
        <w:rPr>
          <w:sz w:val="22"/>
        </w:rPr>
        <w:t>other</w:t>
      </w:r>
      <w:r>
        <w:rPr>
          <w:spacing w:val="-6"/>
          <w:sz w:val="22"/>
        </w:rPr>
        <w:t> </w:t>
      </w:r>
      <w:r>
        <w:rPr>
          <w:sz w:val="22"/>
        </w:rPr>
        <w:t>party.</w:t>
      </w:r>
      <w:r>
        <w:rPr>
          <w:spacing w:val="37"/>
          <w:sz w:val="22"/>
        </w:rPr>
        <w:t> </w:t>
      </w:r>
      <w:r>
        <w:rPr>
          <w:sz w:val="22"/>
        </w:rPr>
        <w:t>The</w:t>
      </w:r>
      <w:r>
        <w:rPr>
          <w:spacing w:val="-8"/>
          <w:sz w:val="22"/>
        </w:rPr>
        <w:t> </w:t>
      </w:r>
      <w:r>
        <w:rPr>
          <w:sz w:val="22"/>
        </w:rPr>
        <w:t>thirty</w:t>
      </w:r>
      <w:r>
        <w:rPr>
          <w:spacing w:val="-8"/>
          <w:sz w:val="22"/>
        </w:rPr>
        <w:t> </w:t>
      </w:r>
      <w:r>
        <w:rPr>
          <w:sz w:val="22"/>
        </w:rPr>
        <w:t>(30)</w:t>
      </w:r>
      <w:r>
        <w:rPr>
          <w:spacing w:val="-7"/>
          <w:sz w:val="22"/>
        </w:rPr>
        <w:t> </w:t>
      </w:r>
      <w:r>
        <w:rPr>
          <w:sz w:val="22"/>
        </w:rPr>
        <w:t>day</w:t>
      </w:r>
      <w:r>
        <w:rPr>
          <w:spacing w:val="-7"/>
          <w:sz w:val="22"/>
        </w:rPr>
        <w:t> </w:t>
      </w:r>
      <w:r>
        <w:rPr>
          <w:sz w:val="22"/>
        </w:rPr>
        <w:t>notice period</w:t>
      </w:r>
      <w:r>
        <w:rPr>
          <w:spacing w:val="-4"/>
          <w:sz w:val="22"/>
        </w:rPr>
        <w:t> </w:t>
      </w:r>
      <w:r>
        <w:rPr>
          <w:sz w:val="22"/>
        </w:rPr>
        <w:t>will</w:t>
      </w:r>
      <w:r>
        <w:rPr>
          <w:spacing w:val="-5"/>
          <w:sz w:val="22"/>
        </w:rPr>
        <w:t> </w:t>
      </w:r>
      <w:r>
        <w:rPr>
          <w:sz w:val="22"/>
        </w:rPr>
        <w:t>commence</w:t>
      </w:r>
      <w:r>
        <w:rPr>
          <w:spacing w:val="-4"/>
          <w:sz w:val="22"/>
        </w:rPr>
        <w:t> </w:t>
      </w:r>
      <w:r>
        <w:rPr>
          <w:sz w:val="22"/>
        </w:rPr>
        <w:t>on</w:t>
      </w:r>
      <w:r>
        <w:rPr>
          <w:spacing w:val="-5"/>
          <w:sz w:val="22"/>
        </w:rPr>
        <w:t> </w:t>
      </w:r>
      <w:r>
        <w:rPr>
          <w:sz w:val="22"/>
        </w:rPr>
        <w:t>the</w:t>
      </w:r>
      <w:r>
        <w:rPr>
          <w:spacing w:val="-5"/>
          <w:sz w:val="22"/>
        </w:rPr>
        <w:t> </w:t>
      </w:r>
      <w:r>
        <w:rPr>
          <w:sz w:val="22"/>
        </w:rPr>
        <w:t>date</w:t>
      </w:r>
      <w:r>
        <w:rPr>
          <w:spacing w:val="-5"/>
          <w:sz w:val="22"/>
        </w:rPr>
        <w:t> </w:t>
      </w:r>
      <w:r>
        <w:rPr>
          <w:sz w:val="22"/>
        </w:rPr>
        <w:t>of</w:t>
      </w:r>
      <w:r>
        <w:rPr>
          <w:spacing w:val="-5"/>
          <w:sz w:val="22"/>
        </w:rPr>
        <w:t> </w:t>
      </w:r>
      <w:r>
        <w:rPr>
          <w:sz w:val="22"/>
        </w:rPr>
        <w:t>receipt</w:t>
      </w:r>
      <w:r>
        <w:rPr>
          <w:spacing w:val="-4"/>
          <w:sz w:val="22"/>
        </w:rPr>
        <w:t> </w:t>
      </w:r>
      <w:r>
        <w:rPr>
          <w:sz w:val="22"/>
        </w:rPr>
        <w:t>of</w:t>
      </w:r>
      <w:r>
        <w:rPr>
          <w:spacing w:val="-5"/>
          <w:sz w:val="22"/>
        </w:rPr>
        <w:t> </w:t>
      </w:r>
      <w:r>
        <w:rPr>
          <w:sz w:val="22"/>
        </w:rPr>
        <w:t>the</w:t>
      </w:r>
      <w:r>
        <w:rPr>
          <w:spacing w:val="-4"/>
          <w:sz w:val="22"/>
        </w:rPr>
        <w:t> </w:t>
      </w:r>
      <w:r>
        <w:rPr>
          <w:sz w:val="22"/>
        </w:rPr>
        <w:t>written</w:t>
      </w:r>
      <w:r>
        <w:rPr>
          <w:spacing w:val="-5"/>
          <w:sz w:val="22"/>
        </w:rPr>
        <w:t> </w:t>
      </w:r>
      <w:r>
        <w:rPr>
          <w:sz w:val="22"/>
        </w:rPr>
        <w:t>notice</w:t>
      </w:r>
      <w:r>
        <w:rPr>
          <w:spacing w:val="-5"/>
          <w:sz w:val="22"/>
        </w:rPr>
        <w:t> </w:t>
      </w:r>
      <w:r>
        <w:rPr>
          <w:sz w:val="22"/>
        </w:rPr>
        <w:t>by</w:t>
      </w:r>
      <w:r>
        <w:rPr>
          <w:spacing w:val="-5"/>
          <w:sz w:val="22"/>
        </w:rPr>
        <w:t> </w:t>
      </w:r>
      <w:r>
        <w:rPr>
          <w:sz w:val="22"/>
        </w:rPr>
        <w:t>the</w:t>
      </w:r>
      <w:r>
        <w:rPr>
          <w:spacing w:val="-5"/>
          <w:sz w:val="22"/>
        </w:rPr>
        <w:t> </w:t>
      </w:r>
      <w:r>
        <w:rPr>
          <w:sz w:val="22"/>
        </w:rPr>
        <w:t>receiving</w:t>
      </w:r>
      <w:r>
        <w:rPr>
          <w:spacing w:val="-5"/>
          <w:sz w:val="22"/>
        </w:rPr>
        <w:t> </w:t>
      </w:r>
      <w:r>
        <w:rPr>
          <w:sz w:val="22"/>
        </w:rPr>
        <w:t>party.</w:t>
      </w:r>
    </w:p>
    <w:p>
      <w:pPr>
        <w:pStyle w:val="BodyText"/>
        <w:spacing w:before="1"/>
      </w:pPr>
    </w:p>
    <w:p>
      <w:pPr>
        <w:pStyle w:val="ListParagraph"/>
        <w:numPr>
          <w:ilvl w:val="0"/>
          <w:numId w:val="3"/>
        </w:numPr>
        <w:tabs>
          <w:tab w:pos="359" w:val="left" w:leader="none"/>
        </w:tabs>
        <w:spacing w:line="240" w:lineRule="auto" w:before="0" w:after="0"/>
        <w:ind w:left="0" w:right="355" w:firstLine="0"/>
        <w:jc w:val="both"/>
        <w:rPr>
          <w:sz w:val="22"/>
        </w:rPr>
      </w:pPr>
      <w:r>
        <w:rPr>
          <w:sz w:val="22"/>
        </w:rPr>
        <w:t>In</w:t>
      </w:r>
      <w:r>
        <w:rPr>
          <w:spacing w:val="-8"/>
          <w:sz w:val="22"/>
        </w:rPr>
        <w:t> </w:t>
      </w:r>
      <w:r>
        <w:rPr>
          <w:sz w:val="22"/>
        </w:rPr>
        <w:t>the</w:t>
      </w:r>
      <w:r>
        <w:rPr>
          <w:spacing w:val="-8"/>
          <w:sz w:val="22"/>
        </w:rPr>
        <w:t> </w:t>
      </w:r>
      <w:r>
        <w:rPr>
          <w:sz w:val="22"/>
        </w:rPr>
        <w:t>event</w:t>
      </w:r>
      <w:r>
        <w:rPr>
          <w:spacing w:val="-8"/>
          <w:sz w:val="22"/>
        </w:rPr>
        <w:t> </w:t>
      </w:r>
      <w:r>
        <w:rPr>
          <w:sz w:val="22"/>
        </w:rPr>
        <w:t>that</w:t>
      </w:r>
      <w:r>
        <w:rPr>
          <w:spacing w:val="-8"/>
          <w:sz w:val="22"/>
        </w:rPr>
        <w:t> </w:t>
      </w:r>
      <w:r>
        <w:rPr>
          <w:sz w:val="22"/>
        </w:rPr>
        <w:t>either</w:t>
      </w:r>
      <w:r>
        <w:rPr>
          <w:spacing w:val="-6"/>
          <w:sz w:val="22"/>
        </w:rPr>
        <w:t> </w:t>
      </w:r>
      <w:r>
        <w:rPr>
          <w:sz w:val="22"/>
        </w:rPr>
        <w:t>party</w:t>
      </w:r>
      <w:r>
        <w:rPr>
          <w:spacing w:val="-9"/>
          <w:sz w:val="22"/>
        </w:rPr>
        <w:t> </w:t>
      </w:r>
      <w:r>
        <w:rPr>
          <w:sz w:val="22"/>
        </w:rPr>
        <w:t>commits</w:t>
      </w:r>
      <w:r>
        <w:rPr>
          <w:spacing w:val="-7"/>
          <w:sz w:val="22"/>
        </w:rPr>
        <w:t> </w:t>
      </w:r>
      <w:r>
        <w:rPr>
          <w:sz w:val="22"/>
        </w:rPr>
        <w:t>any</w:t>
      </w:r>
      <w:r>
        <w:rPr>
          <w:spacing w:val="-8"/>
          <w:sz w:val="22"/>
        </w:rPr>
        <w:t> </w:t>
      </w:r>
      <w:r>
        <w:rPr>
          <w:sz w:val="22"/>
        </w:rPr>
        <w:t>breach</w:t>
      </w:r>
      <w:r>
        <w:rPr>
          <w:spacing w:val="-8"/>
          <w:sz w:val="22"/>
        </w:rPr>
        <w:t> </w:t>
      </w:r>
      <w:r>
        <w:rPr>
          <w:sz w:val="22"/>
        </w:rPr>
        <w:t>or</w:t>
      </w:r>
      <w:r>
        <w:rPr>
          <w:spacing w:val="-8"/>
          <w:sz w:val="22"/>
        </w:rPr>
        <w:t> </w:t>
      </w:r>
      <w:r>
        <w:rPr>
          <w:sz w:val="22"/>
        </w:rPr>
        <w:t>default</w:t>
      </w:r>
      <w:r>
        <w:rPr>
          <w:spacing w:val="-9"/>
          <w:sz w:val="22"/>
        </w:rPr>
        <w:t> </w:t>
      </w:r>
      <w:r>
        <w:rPr>
          <w:sz w:val="22"/>
        </w:rPr>
        <w:t>in</w:t>
      </w:r>
      <w:r>
        <w:rPr>
          <w:spacing w:val="-8"/>
          <w:sz w:val="22"/>
        </w:rPr>
        <w:t> </w:t>
      </w:r>
      <w:r>
        <w:rPr>
          <w:sz w:val="22"/>
        </w:rPr>
        <w:t>any</w:t>
      </w:r>
      <w:r>
        <w:rPr>
          <w:spacing w:val="-8"/>
          <w:sz w:val="22"/>
        </w:rPr>
        <w:t> </w:t>
      </w:r>
      <w:r>
        <w:rPr>
          <w:sz w:val="22"/>
        </w:rPr>
        <w:t>terms</w:t>
      </w:r>
      <w:r>
        <w:rPr>
          <w:spacing w:val="-7"/>
          <w:sz w:val="22"/>
        </w:rPr>
        <w:t> </w:t>
      </w:r>
      <w:r>
        <w:rPr>
          <w:sz w:val="22"/>
        </w:rPr>
        <w:t>or</w:t>
      </w:r>
      <w:r>
        <w:rPr>
          <w:spacing w:val="-8"/>
          <w:sz w:val="22"/>
        </w:rPr>
        <w:t> </w:t>
      </w:r>
      <w:r>
        <w:rPr>
          <w:sz w:val="22"/>
        </w:rPr>
        <w:t>conditions</w:t>
      </w:r>
      <w:r>
        <w:rPr>
          <w:spacing w:val="-8"/>
          <w:sz w:val="22"/>
        </w:rPr>
        <w:t> </w:t>
      </w:r>
      <w:r>
        <w:rPr>
          <w:sz w:val="22"/>
        </w:rPr>
        <w:t>of this AGREEMENT, and also fails to cure such breach or default within thirty (30) days after receipt</w:t>
      </w:r>
      <w:r>
        <w:rPr>
          <w:spacing w:val="-10"/>
          <w:sz w:val="22"/>
        </w:rPr>
        <w:t> </w:t>
      </w:r>
      <w:r>
        <w:rPr>
          <w:sz w:val="22"/>
        </w:rPr>
        <w:t>of</w:t>
      </w:r>
      <w:r>
        <w:rPr>
          <w:spacing w:val="-10"/>
          <w:sz w:val="22"/>
        </w:rPr>
        <w:t> </w:t>
      </w:r>
      <w:r>
        <w:rPr>
          <w:sz w:val="22"/>
        </w:rPr>
        <w:t>written</w:t>
      </w:r>
      <w:r>
        <w:rPr>
          <w:spacing w:val="-10"/>
          <w:sz w:val="22"/>
        </w:rPr>
        <w:t> </w:t>
      </w:r>
      <w:r>
        <w:rPr>
          <w:sz w:val="22"/>
        </w:rPr>
        <w:t>notice</w:t>
      </w:r>
      <w:r>
        <w:rPr>
          <w:spacing w:val="-10"/>
          <w:sz w:val="22"/>
        </w:rPr>
        <w:t> </w:t>
      </w:r>
      <w:r>
        <w:rPr>
          <w:sz w:val="22"/>
        </w:rPr>
        <w:t>thereof,</w:t>
      </w:r>
      <w:r>
        <w:rPr>
          <w:spacing w:val="-10"/>
          <w:sz w:val="22"/>
        </w:rPr>
        <w:t> </w:t>
      </w:r>
      <w:r>
        <w:rPr>
          <w:sz w:val="22"/>
        </w:rPr>
        <w:t>the</w:t>
      </w:r>
      <w:r>
        <w:rPr>
          <w:spacing w:val="-10"/>
          <w:sz w:val="22"/>
        </w:rPr>
        <w:t> </w:t>
      </w:r>
      <w:r>
        <w:rPr>
          <w:sz w:val="22"/>
        </w:rPr>
        <w:t>non-breaching</w:t>
      </w:r>
      <w:r>
        <w:rPr>
          <w:spacing w:val="-10"/>
          <w:sz w:val="22"/>
        </w:rPr>
        <w:t> </w:t>
      </w:r>
      <w:r>
        <w:rPr>
          <w:sz w:val="22"/>
        </w:rPr>
        <w:t>party</w:t>
      </w:r>
      <w:r>
        <w:rPr>
          <w:spacing w:val="-10"/>
          <w:sz w:val="22"/>
        </w:rPr>
        <w:t> </w:t>
      </w:r>
      <w:r>
        <w:rPr>
          <w:sz w:val="22"/>
        </w:rPr>
        <w:t>may,</w:t>
      </w:r>
      <w:r>
        <w:rPr>
          <w:spacing w:val="-9"/>
          <w:sz w:val="22"/>
        </w:rPr>
        <w:t> </w:t>
      </w:r>
      <w:r>
        <w:rPr>
          <w:sz w:val="22"/>
        </w:rPr>
        <w:t>at</w:t>
      </w:r>
      <w:r>
        <w:rPr>
          <w:spacing w:val="-11"/>
          <w:sz w:val="22"/>
        </w:rPr>
        <w:t> </w:t>
      </w:r>
      <w:r>
        <w:rPr>
          <w:sz w:val="22"/>
        </w:rPr>
        <w:t>its</w:t>
      </w:r>
      <w:r>
        <w:rPr>
          <w:spacing w:val="-9"/>
          <w:sz w:val="22"/>
        </w:rPr>
        <w:t> </w:t>
      </w:r>
      <w:r>
        <w:rPr>
          <w:sz w:val="22"/>
        </w:rPr>
        <w:t>option</w:t>
      </w:r>
      <w:r>
        <w:rPr>
          <w:spacing w:val="-10"/>
          <w:sz w:val="22"/>
        </w:rPr>
        <w:t> </w:t>
      </w:r>
      <w:r>
        <w:rPr>
          <w:sz w:val="22"/>
        </w:rPr>
        <w:t>and</w:t>
      </w:r>
      <w:r>
        <w:rPr>
          <w:spacing w:val="-10"/>
          <w:sz w:val="22"/>
        </w:rPr>
        <w:t> </w:t>
      </w:r>
      <w:r>
        <w:rPr>
          <w:sz w:val="22"/>
        </w:rPr>
        <w:t>in</w:t>
      </w:r>
      <w:r>
        <w:rPr>
          <w:spacing w:val="-10"/>
          <w:sz w:val="22"/>
        </w:rPr>
        <w:t> </w:t>
      </w:r>
      <w:r>
        <w:rPr>
          <w:sz w:val="22"/>
        </w:rPr>
        <w:t>addition</w:t>
      </w:r>
      <w:r>
        <w:rPr>
          <w:spacing w:val="-11"/>
          <w:sz w:val="22"/>
        </w:rPr>
        <w:t> </w:t>
      </w:r>
      <w:r>
        <w:rPr>
          <w:sz w:val="22"/>
        </w:rPr>
        <w:t>to any other remedies which it may have in law or equity, terminate this AGREEMENT by sending</w:t>
      </w:r>
      <w:r>
        <w:rPr>
          <w:spacing w:val="-3"/>
          <w:sz w:val="22"/>
        </w:rPr>
        <w:t> </w:t>
      </w:r>
      <w:r>
        <w:rPr>
          <w:sz w:val="22"/>
        </w:rPr>
        <w:t>a</w:t>
      </w:r>
      <w:r>
        <w:rPr>
          <w:spacing w:val="-4"/>
          <w:sz w:val="22"/>
        </w:rPr>
        <w:t> </w:t>
      </w:r>
      <w:r>
        <w:rPr>
          <w:sz w:val="22"/>
        </w:rPr>
        <w:t>notice</w:t>
      </w:r>
      <w:r>
        <w:rPr>
          <w:spacing w:val="-4"/>
          <w:sz w:val="22"/>
        </w:rPr>
        <w:t> </w:t>
      </w:r>
      <w:r>
        <w:rPr>
          <w:sz w:val="22"/>
        </w:rPr>
        <w:t>of</w:t>
      </w:r>
      <w:r>
        <w:rPr>
          <w:spacing w:val="-4"/>
          <w:sz w:val="22"/>
        </w:rPr>
        <w:t> </w:t>
      </w:r>
      <w:r>
        <w:rPr>
          <w:sz w:val="22"/>
        </w:rPr>
        <w:t>termination</w:t>
      </w:r>
      <w:r>
        <w:rPr>
          <w:spacing w:val="-4"/>
          <w:sz w:val="22"/>
        </w:rPr>
        <w:t> </w:t>
      </w:r>
      <w:r>
        <w:rPr>
          <w:sz w:val="22"/>
        </w:rPr>
        <w:t>in</w:t>
      </w:r>
      <w:r>
        <w:rPr>
          <w:spacing w:val="-4"/>
          <w:sz w:val="22"/>
        </w:rPr>
        <w:t> </w:t>
      </w:r>
      <w:r>
        <w:rPr>
          <w:sz w:val="22"/>
        </w:rPr>
        <w:t>writing</w:t>
      </w:r>
      <w:r>
        <w:rPr>
          <w:spacing w:val="-4"/>
          <w:sz w:val="22"/>
        </w:rPr>
        <w:t> </w:t>
      </w:r>
      <w:r>
        <w:rPr>
          <w:sz w:val="22"/>
        </w:rPr>
        <w:t>to</w:t>
      </w:r>
      <w:r>
        <w:rPr>
          <w:spacing w:val="-4"/>
          <w:sz w:val="22"/>
        </w:rPr>
        <w:t> </w:t>
      </w:r>
      <w:r>
        <w:rPr>
          <w:sz w:val="22"/>
        </w:rPr>
        <w:t>the</w:t>
      </w:r>
      <w:r>
        <w:rPr>
          <w:spacing w:val="-4"/>
          <w:sz w:val="22"/>
        </w:rPr>
        <w:t> </w:t>
      </w:r>
      <w:r>
        <w:rPr>
          <w:sz w:val="22"/>
        </w:rPr>
        <w:t>other party</w:t>
      </w:r>
      <w:r>
        <w:rPr>
          <w:spacing w:val="-4"/>
          <w:sz w:val="22"/>
        </w:rPr>
        <w:t> </w:t>
      </w:r>
      <w:r>
        <w:rPr>
          <w:sz w:val="22"/>
        </w:rPr>
        <w:t>to</w:t>
      </w:r>
      <w:r>
        <w:rPr>
          <w:spacing w:val="-4"/>
          <w:sz w:val="22"/>
        </w:rPr>
        <w:t> </w:t>
      </w:r>
      <w:r>
        <w:rPr>
          <w:sz w:val="22"/>
        </w:rPr>
        <w:t>such</w:t>
      </w:r>
      <w:r>
        <w:rPr>
          <w:spacing w:val="-3"/>
          <w:sz w:val="22"/>
        </w:rPr>
        <w:t> </w:t>
      </w:r>
      <w:r>
        <w:rPr>
          <w:sz w:val="22"/>
        </w:rPr>
        <w:t>effect.</w:t>
      </w:r>
      <w:r>
        <w:rPr>
          <w:spacing w:val="-3"/>
          <w:sz w:val="22"/>
        </w:rPr>
        <w:t> </w:t>
      </w:r>
      <w:r>
        <w:rPr>
          <w:sz w:val="22"/>
        </w:rPr>
        <w:t>Termination</w:t>
      </w:r>
      <w:r>
        <w:rPr>
          <w:spacing w:val="-4"/>
          <w:sz w:val="22"/>
        </w:rPr>
        <w:t> </w:t>
      </w:r>
      <w:r>
        <w:rPr>
          <w:sz w:val="22"/>
        </w:rPr>
        <w:t>shall be</w:t>
      </w:r>
      <w:r>
        <w:rPr>
          <w:spacing w:val="-2"/>
          <w:sz w:val="22"/>
        </w:rPr>
        <w:t> </w:t>
      </w:r>
      <w:r>
        <w:rPr>
          <w:sz w:val="22"/>
        </w:rPr>
        <w:t>effective</w:t>
      </w:r>
      <w:r>
        <w:rPr>
          <w:spacing w:val="-3"/>
          <w:sz w:val="22"/>
        </w:rPr>
        <w:t> </w:t>
      </w:r>
      <w:r>
        <w:rPr>
          <w:sz w:val="22"/>
        </w:rPr>
        <w:t>as</w:t>
      </w:r>
      <w:r>
        <w:rPr>
          <w:spacing w:val="-3"/>
          <w:sz w:val="22"/>
        </w:rPr>
        <w:t> </w:t>
      </w:r>
      <w:r>
        <w:rPr>
          <w:sz w:val="22"/>
        </w:rPr>
        <w:t>of</w:t>
      </w:r>
      <w:r>
        <w:rPr>
          <w:spacing w:val="-3"/>
          <w:sz w:val="22"/>
        </w:rPr>
        <w:t> </w:t>
      </w:r>
      <w:r>
        <w:rPr>
          <w:sz w:val="22"/>
        </w:rPr>
        <w:t>the</w:t>
      </w:r>
      <w:r>
        <w:rPr>
          <w:spacing w:val="-4"/>
          <w:sz w:val="22"/>
        </w:rPr>
        <w:t> </w:t>
      </w:r>
      <w:r>
        <w:rPr>
          <w:sz w:val="22"/>
        </w:rPr>
        <w:t>date</w:t>
      </w:r>
      <w:r>
        <w:rPr>
          <w:spacing w:val="-2"/>
          <w:sz w:val="22"/>
        </w:rPr>
        <w:t> </w:t>
      </w:r>
      <w:r>
        <w:rPr>
          <w:sz w:val="22"/>
        </w:rPr>
        <w:t>of</w:t>
      </w:r>
      <w:r>
        <w:rPr>
          <w:spacing w:val="-3"/>
          <w:sz w:val="22"/>
        </w:rPr>
        <w:t> </w:t>
      </w:r>
      <w:r>
        <w:rPr>
          <w:sz w:val="22"/>
        </w:rPr>
        <w:t>receipt</w:t>
      </w:r>
      <w:r>
        <w:rPr>
          <w:spacing w:val="-2"/>
          <w:sz w:val="22"/>
        </w:rPr>
        <w:t> </w:t>
      </w:r>
      <w:r>
        <w:rPr>
          <w:sz w:val="22"/>
        </w:rPr>
        <w:t>of</w:t>
      </w:r>
      <w:r>
        <w:rPr>
          <w:spacing w:val="-2"/>
          <w:sz w:val="22"/>
        </w:rPr>
        <w:t> </w:t>
      </w:r>
      <w:r>
        <w:rPr>
          <w:sz w:val="22"/>
        </w:rPr>
        <w:t>such</w:t>
      </w:r>
      <w:r>
        <w:rPr>
          <w:spacing w:val="-1"/>
          <w:sz w:val="22"/>
        </w:rPr>
        <w:t> </w:t>
      </w:r>
      <w:r>
        <w:rPr>
          <w:sz w:val="22"/>
        </w:rPr>
        <w:t>notice</w:t>
      </w:r>
      <w:r>
        <w:rPr>
          <w:spacing w:val="-3"/>
          <w:sz w:val="22"/>
        </w:rPr>
        <w:t> </w:t>
      </w:r>
      <w:r>
        <w:rPr>
          <w:sz w:val="22"/>
        </w:rPr>
        <w:t>by</w:t>
      </w:r>
      <w:r>
        <w:rPr>
          <w:spacing w:val="-3"/>
          <w:sz w:val="22"/>
        </w:rPr>
        <w:t> </w:t>
      </w:r>
      <w:r>
        <w:rPr>
          <w:sz w:val="22"/>
        </w:rPr>
        <w:t>the</w:t>
      </w:r>
      <w:r>
        <w:rPr>
          <w:spacing w:val="-3"/>
          <w:sz w:val="22"/>
        </w:rPr>
        <w:t> </w:t>
      </w:r>
      <w:r>
        <w:rPr>
          <w:sz w:val="22"/>
        </w:rPr>
        <w:t>receiving</w:t>
      </w:r>
      <w:r>
        <w:rPr>
          <w:spacing w:val="-2"/>
          <w:sz w:val="22"/>
        </w:rPr>
        <w:t> </w:t>
      </w:r>
      <w:r>
        <w:rPr>
          <w:sz w:val="22"/>
        </w:rPr>
        <w:t>party.</w:t>
      </w:r>
    </w:p>
    <w:p>
      <w:pPr>
        <w:pStyle w:val="BodyText"/>
        <w:spacing w:before="200"/>
      </w:pPr>
    </w:p>
    <w:p>
      <w:pPr>
        <w:pStyle w:val="ListParagraph"/>
        <w:numPr>
          <w:ilvl w:val="0"/>
          <w:numId w:val="3"/>
        </w:numPr>
        <w:tabs>
          <w:tab w:pos="247" w:val="left" w:leader="none"/>
        </w:tabs>
        <w:spacing w:line="240" w:lineRule="auto" w:before="0" w:after="0"/>
        <w:ind w:left="0" w:right="356" w:firstLine="0"/>
        <w:jc w:val="both"/>
        <w:rPr>
          <w:sz w:val="22"/>
        </w:rPr>
      </w:pPr>
      <w:r>
        <w:rPr>
          <w:sz w:val="22"/>
        </w:rPr>
        <w:t>FOUNDATION may, at its option, terminate this AGREEMENT effective immediately upon notice to the other party if: i) COMPANY has been declared insolvent, ceases or threatens to cease</w:t>
      </w:r>
      <w:r>
        <w:rPr>
          <w:spacing w:val="-3"/>
          <w:sz w:val="22"/>
        </w:rPr>
        <w:t> </w:t>
      </w:r>
      <w:r>
        <w:rPr>
          <w:sz w:val="22"/>
        </w:rPr>
        <w:t>to</w:t>
      </w:r>
      <w:r>
        <w:rPr>
          <w:spacing w:val="-3"/>
          <w:sz w:val="22"/>
        </w:rPr>
        <w:t> </w:t>
      </w:r>
      <w:r>
        <w:rPr>
          <w:sz w:val="22"/>
        </w:rPr>
        <w:t>carry</w:t>
      </w:r>
      <w:r>
        <w:rPr>
          <w:spacing w:val="-3"/>
          <w:sz w:val="22"/>
        </w:rPr>
        <w:t> </w:t>
      </w:r>
      <w:r>
        <w:rPr>
          <w:sz w:val="22"/>
        </w:rPr>
        <w:t>on</w:t>
      </w:r>
      <w:r>
        <w:rPr>
          <w:spacing w:val="-3"/>
          <w:sz w:val="22"/>
        </w:rPr>
        <w:t> </w:t>
      </w:r>
      <w:r>
        <w:rPr>
          <w:sz w:val="22"/>
        </w:rPr>
        <w:t>its</w:t>
      </w:r>
      <w:r>
        <w:rPr>
          <w:spacing w:val="-2"/>
          <w:sz w:val="22"/>
        </w:rPr>
        <w:t> </w:t>
      </w:r>
      <w:r>
        <w:rPr>
          <w:sz w:val="22"/>
        </w:rPr>
        <w:t>business,</w:t>
      </w:r>
      <w:r>
        <w:rPr>
          <w:spacing w:val="-2"/>
          <w:sz w:val="22"/>
        </w:rPr>
        <w:t> </w:t>
      </w:r>
      <w:r>
        <w:rPr>
          <w:sz w:val="22"/>
        </w:rPr>
        <w:t>or</w:t>
      </w:r>
      <w:r>
        <w:rPr>
          <w:spacing w:val="-2"/>
          <w:sz w:val="22"/>
        </w:rPr>
        <w:t> </w:t>
      </w:r>
      <w:r>
        <w:rPr>
          <w:sz w:val="22"/>
        </w:rPr>
        <w:t>an</w:t>
      </w:r>
      <w:r>
        <w:rPr>
          <w:spacing w:val="-3"/>
          <w:sz w:val="22"/>
        </w:rPr>
        <w:t> </w:t>
      </w:r>
      <w:r>
        <w:rPr>
          <w:sz w:val="22"/>
        </w:rPr>
        <w:t>administrator</w:t>
      </w:r>
      <w:r>
        <w:rPr>
          <w:spacing w:val="-2"/>
          <w:sz w:val="22"/>
        </w:rPr>
        <w:t> </w:t>
      </w:r>
      <w:r>
        <w:rPr>
          <w:sz w:val="22"/>
        </w:rPr>
        <w:t>or</w:t>
      </w:r>
      <w:r>
        <w:rPr>
          <w:spacing w:val="-2"/>
          <w:sz w:val="22"/>
        </w:rPr>
        <w:t> </w:t>
      </w:r>
      <w:r>
        <w:rPr>
          <w:sz w:val="22"/>
        </w:rPr>
        <w:t>receiver</w:t>
      </w:r>
      <w:r>
        <w:rPr>
          <w:spacing w:val="-2"/>
          <w:sz w:val="22"/>
        </w:rPr>
        <w:t> </w:t>
      </w:r>
      <w:r>
        <w:rPr>
          <w:sz w:val="22"/>
        </w:rPr>
        <w:t>has</w:t>
      </w:r>
      <w:r>
        <w:rPr>
          <w:spacing w:val="-2"/>
          <w:sz w:val="22"/>
        </w:rPr>
        <w:t> </w:t>
      </w:r>
      <w:r>
        <w:rPr>
          <w:sz w:val="22"/>
        </w:rPr>
        <w:t>been</w:t>
      </w:r>
      <w:r>
        <w:rPr>
          <w:spacing w:val="-2"/>
          <w:sz w:val="22"/>
        </w:rPr>
        <w:t> </w:t>
      </w:r>
      <w:r>
        <w:rPr>
          <w:sz w:val="22"/>
        </w:rPr>
        <w:t>appointed</w:t>
      </w:r>
      <w:r>
        <w:rPr>
          <w:spacing w:val="-2"/>
          <w:sz w:val="22"/>
        </w:rPr>
        <w:t> </w:t>
      </w:r>
      <w:r>
        <w:rPr>
          <w:sz w:val="22"/>
        </w:rPr>
        <w:t>over</w:t>
      </w:r>
      <w:r>
        <w:rPr>
          <w:spacing w:val="-2"/>
          <w:sz w:val="22"/>
        </w:rPr>
        <w:t> </w:t>
      </w:r>
      <w:r>
        <w:rPr>
          <w:sz w:val="22"/>
        </w:rPr>
        <w:t>all</w:t>
      </w:r>
      <w:r>
        <w:rPr>
          <w:spacing w:val="-2"/>
          <w:sz w:val="22"/>
        </w:rPr>
        <w:t> </w:t>
      </w:r>
      <w:r>
        <w:rPr>
          <w:sz w:val="22"/>
        </w:rPr>
        <w:t>or part of its assets; or ii) COMPANY fails to comply with any payment obligation provided in Article 5 of this AGREEMENT.</w:t>
      </w:r>
    </w:p>
    <w:p>
      <w:pPr>
        <w:pStyle w:val="ListParagraph"/>
        <w:numPr>
          <w:ilvl w:val="0"/>
          <w:numId w:val="3"/>
        </w:numPr>
        <w:tabs>
          <w:tab w:pos="338" w:val="left" w:leader="none"/>
        </w:tabs>
        <w:spacing w:line="240" w:lineRule="auto" w:before="100" w:after="0"/>
        <w:ind w:left="0" w:right="355" w:firstLine="0"/>
        <w:jc w:val="both"/>
        <w:rPr>
          <w:sz w:val="22"/>
        </w:rPr>
      </w:pPr>
      <w:r>
        <w:rPr>
          <w:sz w:val="22"/>
        </w:rPr>
        <w:t>Upon notification that this AGREEMENT has been terminated as provided above, Foundation</w:t>
      </w:r>
      <w:r>
        <w:rPr>
          <w:spacing w:val="-13"/>
          <w:sz w:val="22"/>
        </w:rPr>
        <w:t> </w:t>
      </w:r>
      <w:r>
        <w:rPr>
          <w:sz w:val="22"/>
        </w:rPr>
        <w:t>will</w:t>
      </w:r>
      <w:r>
        <w:rPr>
          <w:spacing w:val="-12"/>
          <w:sz w:val="22"/>
        </w:rPr>
        <w:t> </w:t>
      </w:r>
      <w:r>
        <w:rPr>
          <w:sz w:val="22"/>
        </w:rPr>
        <w:t>immediately</w:t>
      </w:r>
      <w:r>
        <w:rPr>
          <w:spacing w:val="-12"/>
          <w:sz w:val="22"/>
        </w:rPr>
        <w:t> </w:t>
      </w:r>
      <w:r>
        <w:rPr>
          <w:sz w:val="22"/>
        </w:rPr>
        <w:t>stop</w:t>
      </w:r>
      <w:r>
        <w:rPr>
          <w:spacing w:val="-12"/>
          <w:sz w:val="22"/>
        </w:rPr>
        <w:t> </w:t>
      </w:r>
      <w:r>
        <w:rPr>
          <w:sz w:val="22"/>
        </w:rPr>
        <w:t>all</w:t>
      </w:r>
      <w:r>
        <w:rPr>
          <w:spacing w:val="-12"/>
          <w:sz w:val="22"/>
        </w:rPr>
        <w:t> </w:t>
      </w:r>
      <w:r>
        <w:rPr>
          <w:sz w:val="22"/>
        </w:rPr>
        <w:t>work</w:t>
      </w:r>
      <w:r>
        <w:rPr>
          <w:spacing w:val="-12"/>
          <w:sz w:val="22"/>
        </w:rPr>
        <w:t> </w:t>
      </w:r>
      <w:r>
        <w:rPr>
          <w:sz w:val="22"/>
        </w:rPr>
        <w:t>under</w:t>
      </w:r>
      <w:r>
        <w:rPr>
          <w:spacing w:val="-12"/>
          <w:sz w:val="22"/>
        </w:rPr>
        <w:t> </w:t>
      </w:r>
      <w:r>
        <w:rPr>
          <w:sz w:val="22"/>
        </w:rPr>
        <w:t>this</w:t>
      </w:r>
      <w:r>
        <w:rPr>
          <w:spacing w:val="-12"/>
          <w:sz w:val="22"/>
        </w:rPr>
        <w:t> </w:t>
      </w:r>
      <w:r>
        <w:rPr>
          <w:sz w:val="22"/>
        </w:rPr>
        <w:t>Agreement.</w:t>
      </w:r>
      <w:r>
        <w:rPr>
          <w:spacing w:val="20"/>
          <w:sz w:val="22"/>
        </w:rPr>
        <w:t> </w:t>
      </w:r>
      <w:r>
        <w:rPr>
          <w:sz w:val="22"/>
        </w:rPr>
        <w:t>COMPANY</w:t>
      </w:r>
      <w:r>
        <w:rPr>
          <w:spacing w:val="-12"/>
          <w:sz w:val="22"/>
        </w:rPr>
        <w:t> </w:t>
      </w:r>
      <w:r>
        <w:rPr>
          <w:sz w:val="22"/>
        </w:rPr>
        <w:t>agrees</w:t>
      </w:r>
      <w:r>
        <w:rPr>
          <w:spacing w:val="-12"/>
          <w:sz w:val="22"/>
        </w:rPr>
        <w:t> </w:t>
      </w:r>
      <w:r>
        <w:rPr>
          <w:sz w:val="22"/>
        </w:rPr>
        <w:t>to</w:t>
      </w:r>
      <w:r>
        <w:rPr>
          <w:spacing w:val="-12"/>
          <w:sz w:val="22"/>
        </w:rPr>
        <w:t> </w:t>
      </w:r>
      <w:r>
        <w:rPr>
          <w:sz w:val="22"/>
        </w:rPr>
        <w:t>pay</w:t>
      </w:r>
      <w:r>
        <w:rPr>
          <w:spacing w:val="-12"/>
          <w:sz w:val="22"/>
        </w:rPr>
        <w:t> </w:t>
      </w:r>
      <w:r>
        <w:rPr>
          <w:sz w:val="22"/>
        </w:rPr>
        <w:t>all costs and expenses for non-cancellable commitments incurred by FOUNDATION in performance</w:t>
      </w:r>
      <w:r>
        <w:rPr>
          <w:spacing w:val="-13"/>
          <w:sz w:val="22"/>
        </w:rPr>
        <w:t> </w:t>
      </w:r>
      <w:r>
        <w:rPr>
          <w:sz w:val="22"/>
        </w:rPr>
        <w:t>of</w:t>
      </w:r>
      <w:r>
        <w:rPr>
          <w:spacing w:val="-12"/>
          <w:sz w:val="22"/>
        </w:rPr>
        <w:t> </w:t>
      </w:r>
      <w:r>
        <w:rPr>
          <w:sz w:val="22"/>
        </w:rPr>
        <w:t>the</w:t>
      </w:r>
      <w:r>
        <w:rPr>
          <w:spacing w:val="-12"/>
          <w:sz w:val="22"/>
        </w:rPr>
        <w:t> </w:t>
      </w:r>
      <w:r>
        <w:rPr>
          <w:sz w:val="22"/>
        </w:rPr>
        <w:t>PROJECT</w:t>
      </w:r>
      <w:r>
        <w:rPr>
          <w:spacing w:val="-12"/>
          <w:sz w:val="22"/>
        </w:rPr>
        <w:t> </w:t>
      </w:r>
      <w:r>
        <w:rPr>
          <w:sz w:val="22"/>
        </w:rPr>
        <w:t>prior</w:t>
      </w:r>
      <w:r>
        <w:rPr>
          <w:spacing w:val="-12"/>
          <w:sz w:val="22"/>
        </w:rPr>
        <w:t> </w:t>
      </w:r>
      <w:r>
        <w:rPr>
          <w:sz w:val="22"/>
        </w:rPr>
        <w:t>to</w:t>
      </w:r>
      <w:r>
        <w:rPr>
          <w:spacing w:val="-12"/>
          <w:sz w:val="22"/>
        </w:rPr>
        <w:t> </w:t>
      </w:r>
      <w:r>
        <w:rPr>
          <w:sz w:val="22"/>
        </w:rPr>
        <w:t>termination.</w:t>
      </w:r>
      <w:r>
        <w:rPr>
          <w:spacing w:val="-12"/>
          <w:sz w:val="22"/>
        </w:rPr>
        <w:t> </w:t>
      </w:r>
      <w:r>
        <w:rPr>
          <w:sz w:val="22"/>
        </w:rPr>
        <w:t>Non-cancellable</w:t>
      </w:r>
      <w:r>
        <w:rPr>
          <w:spacing w:val="-12"/>
          <w:sz w:val="22"/>
        </w:rPr>
        <w:t> </w:t>
      </w:r>
      <w:r>
        <w:rPr>
          <w:sz w:val="22"/>
        </w:rPr>
        <w:t>commitments</w:t>
      </w:r>
      <w:r>
        <w:rPr>
          <w:spacing w:val="-12"/>
          <w:sz w:val="22"/>
        </w:rPr>
        <w:t> </w:t>
      </w:r>
      <w:r>
        <w:rPr>
          <w:sz w:val="22"/>
        </w:rPr>
        <w:t>will</w:t>
      </w:r>
      <w:r>
        <w:rPr>
          <w:spacing w:val="-13"/>
          <w:sz w:val="22"/>
        </w:rPr>
        <w:t> </w:t>
      </w:r>
      <w:r>
        <w:rPr>
          <w:sz w:val="22"/>
        </w:rPr>
        <w:t>include but not be limited to salary, benefits, and tuition costs for graduate research assistants employed on</w:t>
      </w:r>
      <w:r>
        <w:rPr>
          <w:spacing w:val="-1"/>
          <w:sz w:val="22"/>
        </w:rPr>
        <w:t> </w:t>
      </w:r>
      <w:r>
        <w:rPr>
          <w:sz w:val="22"/>
        </w:rPr>
        <w:t>the PROJECT</w:t>
      </w:r>
      <w:r>
        <w:rPr>
          <w:spacing w:val="-2"/>
          <w:sz w:val="22"/>
        </w:rPr>
        <w:t> </w:t>
      </w:r>
      <w:r>
        <w:rPr>
          <w:sz w:val="22"/>
        </w:rPr>
        <w:t>through</w:t>
      </w:r>
      <w:r>
        <w:rPr>
          <w:spacing w:val="-1"/>
          <w:sz w:val="22"/>
        </w:rPr>
        <w:t> </w:t>
      </w:r>
      <w:r>
        <w:rPr>
          <w:sz w:val="22"/>
        </w:rPr>
        <w:t>the</w:t>
      </w:r>
      <w:r>
        <w:rPr>
          <w:spacing w:val="-1"/>
          <w:sz w:val="22"/>
        </w:rPr>
        <w:t> </w:t>
      </w:r>
      <w:r>
        <w:rPr>
          <w:sz w:val="22"/>
        </w:rPr>
        <w:t>end of</w:t>
      </w:r>
      <w:r>
        <w:rPr>
          <w:spacing w:val="-2"/>
          <w:sz w:val="22"/>
        </w:rPr>
        <w:t> </w:t>
      </w:r>
      <w:r>
        <w:rPr>
          <w:sz w:val="22"/>
        </w:rPr>
        <w:t>the University’s semester</w:t>
      </w:r>
      <w:r>
        <w:rPr>
          <w:spacing w:val="-1"/>
          <w:sz w:val="22"/>
        </w:rPr>
        <w:t> </w:t>
      </w:r>
      <w:r>
        <w:rPr>
          <w:sz w:val="22"/>
        </w:rPr>
        <w:t>during</w:t>
      </w:r>
      <w:r>
        <w:rPr>
          <w:spacing w:val="-2"/>
          <w:sz w:val="22"/>
        </w:rPr>
        <w:t> </w:t>
      </w:r>
      <w:r>
        <w:rPr>
          <w:sz w:val="22"/>
        </w:rPr>
        <w:t>which</w:t>
      </w:r>
      <w:r>
        <w:rPr>
          <w:spacing w:val="-1"/>
          <w:sz w:val="22"/>
        </w:rPr>
        <w:t> </w:t>
      </w:r>
      <w:r>
        <w:rPr>
          <w:sz w:val="22"/>
        </w:rPr>
        <w:t>notice of termination is received.</w:t>
      </w:r>
    </w:p>
    <w:p>
      <w:pPr>
        <w:pStyle w:val="ListParagraph"/>
        <w:spacing w:after="0" w:line="240" w:lineRule="auto"/>
        <w:jc w:val="both"/>
        <w:rPr>
          <w:sz w:val="22"/>
        </w:rPr>
        <w:sectPr>
          <w:pgSz w:w="12240" w:h="15840"/>
          <w:pgMar w:header="720" w:footer="0" w:top="1340" w:bottom="280" w:left="1800" w:right="1440"/>
        </w:sectPr>
      </w:pPr>
    </w:p>
    <w:p>
      <w:pPr>
        <w:pStyle w:val="ListParagraph"/>
        <w:numPr>
          <w:ilvl w:val="0"/>
          <w:numId w:val="3"/>
        </w:numPr>
        <w:tabs>
          <w:tab w:pos="479" w:val="left" w:leader="none"/>
        </w:tabs>
        <w:spacing w:line="288" w:lineRule="auto" w:before="90" w:after="0"/>
        <w:ind w:left="0" w:right="355" w:firstLine="0"/>
        <w:jc w:val="both"/>
        <w:rPr>
          <w:sz w:val="22"/>
        </w:rPr>
      </w:pPr>
      <w:r>
        <w:rPr>
          <w:sz w:val="22"/>
        </w:rPr>
        <w:t>Any notice of termination shall be delivered to the non-terminating Party’s administrative</w:t>
      </w:r>
      <w:r>
        <w:rPr>
          <w:spacing w:val="-10"/>
          <w:sz w:val="22"/>
        </w:rPr>
        <w:t> </w:t>
      </w:r>
      <w:r>
        <w:rPr>
          <w:sz w:val="22"/>
        </w:rPr>
        <w:t>contact</w:t>
      </w:r>
      <w:r>
        <w:rPr>
          <w:spacing w:val="-10"/>
          <w:sz w:val="22"/>
        </w:rPr>
        <w:t> </w:t>
      </w:r>
      <w:r>
        <w:rPr>
          <w:sz w:val="22"/>
        </w:rPr>
        <w:t>with</w:t>
      </w:r>
      <w:r>
        <w:rPr>
          <w:spacing w:val="-10"/>
          <w:sz w:val="22"/>
        </w:rPr>
        <w:t> </w:t>
      </w:r>
      <w:r>
        <w:rPr>
          <w:sz w:val="22"/>
        </w:rPr>
        <w:t>a</w:t>
      </w:r>
      <w:r>
        <w:rPr>
          <w:spacing w:val="-10"/>
          <w:sz w:val="22"/>
        </w:rPr>
        <w:t> </w:t>
      </w:r>
      <w:r>
        <w:rPr>
          <w:sz w:val="22"/>
        </w:rPr>
        <w:t>copy</w:t>
      </w:r>
      <w:r>
        <w:rPr>
          <w:spacing w:val="-10"/>
          <w:sz w:val="22"/>
        </w:rPr>
        <w:t> </w:t>
      </w:r>
      <w:r>
        <w:rPr>
          <w:sz w:val="22"/>
        </w:rPr>
        <w:t>to</w:t>
      </w:r>
      <w:r>
        <w:rPr>
          <w:spacing w:val="-10"/>
          <w:sz w:val="22"/>
        </w:rPr>
        <w:t> </w:t>
      </w:r>
      <w:r>
        <w:rPr>
          <w:sz w:val="22"/>
        </w:rPr>
        <w:t>the</w:t>
      </w:r>
      <w:r>
        <w:rPr>
          <w:spacing w:val="-10"/>
          <w:sz w:val="22"/>
        </w:rPr>
        <w:t> </w:t>
      </w:r>
      <w:r>
        <w:rPr>
          <w:sz w:val="22"/>
        </w:rPr>
        <w:t>technical</w:t>
      </w:r>
      <w:r>
        <w:rPr>
          <w:spacing w:val="-9"/>
          <w:sz w:val="22"/>
        </w:rPr>
        <w:t> </w:t>
      </w:r>
      <w:r>
        <w:rPr>
          <w:sz w:val="22"/>
        </w:rPr>
        <w:t>contact</w:t>
      </w:r>
      <w:r>
        <w:rPr>
          <w:spacing w:val="-9"/>
          <w:sz w:val="22"/>
        </w:rPr>
        <w:t> </w:t>
      </w:r>
      <w:r>
        <w:rPr>
          <w:sz w:val="22"/>
        </w:rPr>
        <w:t>as</w:t>
      </w:r>
      <w:r>
        <w:rPr>
          <w:spacing w:val="-9"/>
          <w:sz w:val="22"/>
        </w:rPr>
        <w:t> </w:t>
      </w:r>
      <w:r>
        <w:rPr>
          <w:sz w:val="22"/>
        </w:rPr>
        <w:t>identified</w:t>
      </w:r>
      <w:r>
        <w:rPr>
          <w:spacing w:val="-6"/>
          <w:sz w:val="22"/>
        </w:rPr>
        <w:t> </w:t>
      </w:r>
      <w:r>
        <w:rPr>
          <w:sz w:val="22"/>
        </w:rPr>
        <w:t>in</w:t>
      </w:r>
      <w:r>
        <w:rPr>
          <w:spacing w:val="-10"/>
          <w:sz w:val="22"/>
        </w:rPr>
        <w:t> </w:t>
      </w:r>
      <w:r>
        <w:rPr>
          <w:sz w:val="22"/>
        </w:rPr>
        <w:t>the</w:t>
      </w:r>
      <w:r>
        <w:rPr>
          <w:spacing w:val="-10"/>
          <w:sz w:val="22"/>
        </w:rPr>
        <w:t> </w:t>
      </w:r>
      <w:r>
        <w:rPr>
          <w:sz w:val="22"/>
        </w:rPr>
        <w:t>Notices</w:t>
      </w:r>
      <w:r>
        <w:rPr>
          <w:spacing w:val="-9"/>
          <w:sz w:val="22"/>
        </w:rPr>
        <w:t> </w:t>
      </w:r>
      <w:r>
        <w:rPr>
          <w:sz w:val="22"/>
        </w:rPr>
        <w:t>section of this AGREEMENT.</w:t>
      </w:r>
    </w:p>
    <w:p>
      <w:pPr>
        <w:pStyle w:val="BodyText"/>
        <w:spacing w:before="52"/>
      </w:pPr>
    </w:p>
    <w:p>
      <w:pPr>
        <w:pStyle w:val="Heading1"/>
        <w:numPr>
          <w:ilvl w:val="0"/>
          <w:numId w:val="1"/>
        </w:numPr>
        <w:tabs>
          <w:tab w:pos="900" w:val="left" w:leader="none"/>
        </w:tabs>
        <w:spacing w:line="240" w:lineRule="auto" w:before="0" w:after="0"/>
        <w:ind w:left="900" w:right="0" w:hanging="900"/>
        <w:jc w:val="both"/>
      </w:pPr>
      <w:r>
        <w:rPr>
          <w:spacing w:val="-2"/>
          <w:u w:val="single"/>
        </w:rPr>
        <w:t>Indemnification</w:t>
      </w:r>
    </w:p>
    <w:p>
      <w:pPr>
        <w:pStyle w:val="BodyText"/>
        <w:spacing w:line="288" w:lineRule="auto" w:before="100"/>
        <w:ind w:right="354"/>
        <w:jc w:val="both"/>
      </w:pPr>
      <w:r>
        <w:rPr/>
        <w:t>COMPANY</w:t>
      </w:r>
      <w:r>
        <w:rPr>
          <w:spacing w:val="-11"/>
        </w:rPr>
        <w:t> </w:t>
      </w:r>
      <w:r>
        <w:rPr/>
        <w:t>will</w:t>
      </w:r>
      <w:r>
        <w:rPr>
          <w:spacing w:val="-12"/>
        </w:rPr>
        <w:t> </w:t>
      </w:r>
      <w:r>
        <w:rPr/>
        <w:t>indemnify,</w:t>
      </w:r>
      <w:r>
        <w:rPr>
          <w:spacing w:val="-12"/>
        </w:rPr>
        <w:t> </w:t>
      </w:r>
      <w:r>
        <w:rPr/>
        <w:t>defend</w:t>
      </w:r>
      <w:r>
        <w:rPr>
          <w:spacing w:val="-11"/>
        </w:rPr>
        <w:t> </w:t>
      </w:r>
      <w:r>
        <w:rPr/>
        <w:t>and</w:t>
      </w:r>
      <w:r>
        <w:rPr>
          <w:spacing w:val="-11"/>
        </w:rPr>
        <w:t> </w:t>
      </w:r>
      <w:r>
        <w:rPr/>
        <w:t>hold</w:t>
      </w:r>
      <w:r>
        <w:rPr>
          <w:spacing w:val="-11"/>
        </w:rPr>
        <w:t> </w:t>
      </w:r>
      <w:r>
        <w:rPr/>
        <w:t>harmless</w:t>
      </w:r>
      <w:r>
        <w:rPr>
          <w:spacing w:val="-12"/>
        </w:rPr>
        <w:t> </w:t>
      </w:r>
      <w:r>
        <w:rPr/>
        <w:t>Foundation,</w:t>
      </w:r>
      <w:r>
        <w:rPr>
          <w:spacing w:val="-13"/>
        </w:rPr>
        <w:t> </w:t>
      </w:r>
      <w:r>
        <w:rPr/>
        <w:t>its</w:t>
      </w:r>
      <w:r>
        <w:rPr>
          <w:spacing w:val="-11"/>
        </w:rPr>
        <w:t> </w:t>
      </w:r>
      <w:r>
        <w:rPr/>
        <w:t>officers,</w:t>
      </w:r>
      <w:r>
        <w:rPr>
          <w:spacing w:val="-10"/>
        </w:rPr>
        <w:t> </w:t>
      </w:r>
      <w:r>
        <w:rPr/>
        <w:t>agents,</w:t>
      </w:r>
      <w:r>
        <w:rPr>
          <w:spacing w:val="-12"/>
        </w:rPr>
        <w:t> </w:t>
      </w:r>
      <w:r>
        <w:rPr/>
        <w:t>students and employees (the “Indemnified Parties”) against any liability, damage, loss, or expense (including</w:t>
      </w:r>
      <w:r>
        <w:rPr>
          <w:spacing w:val="-13"/>
        </w:rPr>
        <w:t> </w:t>
      </w:r>
      <w:r>
        <w:rPr/>
        <w:t>reasonable</w:t>
      </w:r>
      <w:r>
        <w:rPr>
          <w:spacing w:val="-12"/>
        </w:rPr>
        <w:t> </w:t>
      </w:r>
      <w:r>
        <w:rPr/>
        <w:t>attorneys’</w:t>
      </w:r>
      <w:r>
        <w:rPr>
          <w:spacing w:val="-12"/>
        </w:rPr>
        <w:t> </w:t>
      </w:r>
      <w:r>
        <w:rPr/>
        <w:t>fees</w:t>
      </w:r>
      <w:r>
        <w:rPr>
          <w:spacing w:val="-12"/>
        </w:rPr>
        <w:t> </w:t>
      </w:r>
      <w:r>
        <w:rPr/>
        <w:t>and</w:t>
      </w:r>
      <w:r>
        <w:rPr>
          <w:spacing w:val="-12"/>
        </w:rPr>
        <w:t> </w:t>
      </w:r>
      <w:r>
        <w:rPr/>
        <w:t>expenses</w:t>
      </w:r>
      <w:r>
        <w:rPr>
          <w:spacing w:val="-12"/>
        </w:rPr>
        <w:t> </w:t>
      </w:r>
      <w:r>
        <w:rPr/>
        <w:t>of</w:t>
      </w:r>
      <w:r>
        <w:rPr>
          <w:spacing w:val="-12"/>
        </w:rPr>
        <w:t> </w:t>
      </w:r>
      <w:r>
        <w:rPr/>
        <w:t>litigation)</w:t>
      </w:r>
      <w:r>
        <w:rPr>
          <w:spacing w:val="-12"/>
        </w:rPr>
        <w:t> </w:t>
      </w:r>
      <w:r>
        <w:rPr/>
        <w:t>incurred</w:t>
      </w:r>
      <w:r>
        <w:rPr>
          <w:spacing w:val="-12"/>
        </w:rPr>
        <w:t> </w:t>
      </w:r>
      <w:r>
        <w:rPr/>
        <w:t>by</w:t>
      </w:r>
      <w:r>
        <w:rPr>
          <w:spacing w:val="-13"/>
        </w:rPr>
        <w:t> </w:t>
      </w:r>
      <w:r>
        <w:rPr/>
        <w:t>or</w:t>
      </w:r>
      <w:r>
        <w:rPr>
          <w:spacing w:val="-12"/>
        </w:rPr>
        <w:t> </w:t>
      </w:r>
      <w:r>
        <w:rPr/>
        <w:t>imposed</w:t>
      </w:r>
      <w:r>
        <w:rPr>
          <w:spacing w:val="-12"/>
        </w:rPr>
        <w:t> </w:t>
      </w:r>
      <w:r>
        <w:rPr/>
        <w:t>upon the Indemnified Parties or any one of them in connection with any third party claims, suits, actions, demands, or judgments arising out of (i) use or misuse of the Research Results, </w:t>
      </w:r>
      <w:r>
        <w:rPr>
          <w:spacing w:val="-2"/>
        </w:rPr>
        <w:t>Project</w:t>
      </w:r>
      <w:r>
        <w:rPr>
          <w:spacing w:val="-6"/>
        </w:rPr>
        <w:t> </w:t>
      </w:r>
      <w:r>
        <w:rPr>
          <w:spacing w:val="-2"/>
        </w:rPr>
        <w:t>Reports,</w:t>
      </w:r>
      <w:r>
        <w:rPr>
          <w:spacing w:val="-6"/>
        </w:rPr>
        <w:t> </w:t>
      </w:r>
      <w:r>
        <w:rPr>
          <w:spacing w:val="-2"/>
        </w:rPr>
        <w:t>technology</w:t>
      </w:r>
      <w:r>
        <w:rPr>
          <w:spacing w:val="-5"/>
        </w:rPr>
        <w:t> </w:t>
      </w:r>
      <w:r>
        <w:rPr>
          <w:spacing w:val="-2"/>
        </w:rPr>
        <w:t>or</w:t>
      </w:r>
      <w:r>
        <w:rPr>
          <w:spacing w:val="-5"/>
        </w:rPr>
        <w:t> </w:t>
      </w:r>
      <w:r>
        <w:rPr>
          <w:spacing w:val="-2"/>
        </w:rPr>
        <w:t>Intellectual</w:t>
      </w:r>
      <w:r>
        <w:rPr>
          <w:spacing w:val="-5"/>
        </w:rPr>
        <w:t> </w:t>
      </w:r>
      <w:r>
        <w:rPr>
          <w:spacing w:val="-2"/>
        </w:rPr>
        <w:t>Property</w:t>
      </w:r>
      <w:r>
        <w:rPr>
          <w:spacing w:val="-6"/>
        </w:rPr>
        <w:t> </w:t>
      </w:r>
      <w:r>
        <w:rPr>
          <w:spacing w:val="-2"/>
        </w:rPr>
        <w:t>provided</w:t>
      </w:r>
      <w:r>
        <w:rPr>
          <w:spacing w:val="-5"/>
        </w:rPr>
        <w:t> </w:t>
      </w:r>
      <w:r>
        <w:rPr>
          <w:spacing w:val="-2"/>
        </w:rPr>
        <w:t>to COMPANY</w:t>
      </w:r>
      <w:r>
        <w:rPr>
          <w:spacing w:val="-6"/>
        </w:rPr>
        <w:t> </w:t>
      </w:r>
      <w:r>
        <w:rPr>
          <w:spacing w:val="-2"/>
        </w:rPr>
        <w:t>in</w:t>
      </w:r>
      <w:r>
        <w:rPr>
          <w:spacing w:val="-6"/>
        </w:rPr>
        <w:t> </w:t>
      </w:r>
      <w:r>
        <w:rPr>
          <w:spacing w:val="-2"/>
        </w:rPr>
        <w:t>connection</w:t>
      </w:r>
      <w:r>
        <w:rPr>
          <w:spacing w:val="-5"/>
        </w:rPr>
        <w:t> </w:t>
      </w:r>
      <w:r>
        <w:rPr>
          <w:spacing w:val="-2"/>
        </w:rPr>
        <w:t>with </w:t>
      </w:r>
      <w:r>
        <w:rPr/>
        <w:t>this</w:t>
      </w:r>
      <w:r>
        <w:rPr>
          <w:spacing w:val="-13"/>
        </w:rPr>
        <w:t> </w:t>
      </w:r>
      <w:r>
        <w:rPr/>
        <w:t>Agreement,</w:t>
      </w:r>
      <w:r>
        <w:rPr>
          <w:spacing w:val="-12"/>
        </w:rPr>
        <w:t> </w:t>
      </w:r>
      <w:r>
        <w:rPr/>
        <w:t>included</w:t>
      </w:r>
      <w:r>
        <w:rPr>
          <w:spacing w:val="-12"/>
        </w:rPr>
        <w:t> </w:t>
      </w:r>
      <w:r>
        <w:rPr/>
        <w:t>under</w:t>
      </w:r>
      <w:r>
        <w:rPr>
          <w:spacing w:val="-12"/>
        </w:rPr>
        <w:t> </w:t>
      </w:r>
      <w:r>
        <w:rPr/>
        <w:t>section</w:t>
      </w:r>
      <w:r>
        <w:rPr>
          <w:spacing w:val="-12"/>
        </w:rPr>
        <w:t> </w:t>
      </w:r>
      <w:r>
        <w:rPr/>
        <w:t>7</w:t>
      </w:r>
      <w:r>
        <w:rPr>
          <w:spacing w:val="-12"/>
        </w:rPr>
        <w:t> </w:t>
      </w:r>
      <w:r>
        <w:rPr/>
        <w:t>herein,</w:t>
      </w:r>
      <w:r>
        <w:rPr>
          <w:spacing w:val="-12"/>
        </w:rPr>
        <w:t> </w:t>
      </w:r>
      <w:r>
        <w:rPr/>
        <w:t>or</w:t>
      </w:r>
      <w:r>
        <w:rPr>
          <w:spacing w:val="-12"/>
        </w:rPr>
        <w:t> </w:t>
      </w:r>
      <w:r>
        <w:rPr/>
        <w:t>(ii)</w:t>
      </w:r>
      <w:r>
        <w:rPr>
          <w:spacing w:val="-12"/>
        </w:rPr>
        <w:t> </w:t>
      </w:r>
      <w:r>
        <w:rPr/>
        <w:t>arising</w:t>
      </w:r>
      <w:r>
        <w:rPr>
          <w:spacing w:val="-13"/>
        </w:rPr>
        <w:t> </w:t>
      </w:r>
      <w:r>
        <w:rPr/>
        <w:t>out</w:t>
      </w:r>
      <w:r>
        <w:rPr>
          <w:spacing w:val="-12"/>
        </w:rPr>
        <w:t> </w:t>
      </w:r>
      <w:r>
        <w:rPr/>
        <w:t>of</w:t>
      </w:r>
      <w:r>
        <w:rPr>
          <w:spacing w:val="-12"/>
        </w:rPr>
        <w:t> </w:t>
      </w:r>
      <w:r>
        <w:rPr/>
        <w:t>any</w:t>
      </w:r>
      <w:r>
        <w:rPr>
          <w:spacing w:val="-12"/>
        </w:rPr>
        <w:t> </w:t>
      </w:r>
      <w:r>
        <w:rPr/>
        <w:t>other</w:t>
      </w:r>
      <w:r>
        <w:rPr>
          <w:spacing w:val="-12"/>
        </w:rPr>
        <w:t> </w:t>
      </w:r>
      <w:r>
        <w:rPr/>
        <w:t>activities</w:t>
      </w:r>
      <w:r>
        <w:rPr>
          <w:spacing w:val="-12"/>
        </w:rPr>
        <w:t> </w:t>
      </w:r>
      <w:r>
        <w:rPr/>
        <w:t>to</w:t>
      </w:r>
      <w:r>
        <w:rPr>
          <w:spacing w:val="-12"/>
        </w:rPr>
        <w:t> </w:t>
      </w:r>
      <w:r>
        <w:rPr/>
        <w:t>be carried</w:t>
      </w:r>
      <w:r>
        <w:rPr>
          <w:spacing w:val="-9"/>
        </w:rPr>
        <w:t> </w:t>
      </w:r>
      <w:r>
        <w:rPr/>
        <w:t>out</w:t>
      </w:r>
      <w:r>
        <w:rPr>
          <w:spacing w:val="-10"/>
        </w:rPr>
        <w:t> </w:t>
      </w:r>
      <w:r>
        <w:rPr/>
        <w:t>by</w:t>
      </w:r>
      <w:r>
        <w:rPr>
          <w:spacing w:val="-10"/>
        </w:rPr>
        <w:t> </w:t>
      </w:r>
      <w:r>
        <w:rPr/>
        <w:t>or</w:t>
      </w:r>
      <w:r>
        <w:rPr>
          <w:spacing w:val="-10"/>
        </w:rPr>
        <w:t> </w:t>
      </w:r>
      <w:r>
        <w:rPr/>
        <w:t>on</w:t>
      </w:r>
      <w:r>
        <w:rPr>
          <w:spacing w:val="-10"/>
        </w:rPr>
        <w:t> </w:t>
      </w:r>
      <w:r>
        <w:rPr/>
        <w:t>behalf</w:t>
      </w:r>
      <w:r>
        <w:rPr>
          <w:spacing w:val="-10"/>
        </w:rPr>
        <w:t> </w:t>
      </w:r>
      <w:r>
        <w:rPr/>
        <w:t>of</w:t>
      </w:r>
      <w:r>
        <w:rPr>
          <w:spacing w:val="-10"/>
        </w:rPr>
        <w:t> </w:t>
      </w:r>
      <w:r>
        <w:rPr/>
        <w:t>COMPANY</w:t>
      </w:r>
      <w:r>
        <w:rPr>
          <w:spacing w:val="-11"/>
        </w:rPr>
        <w:t> </w:t>
      </w:r>
      <w:r>
        <w:rPr/>
        <w:t>pursuant</w:t>
      </w:r>
      <w:r>
        <w:rPr>
          <w:spacing w:val="-11"/>
        </w:rPr>
        <w:t> </w:t>
      </w:r>
      <w:r>
        <w:rPr/>
        <w:t>to</w:t>
      </w:r>
      <w:r>
        <w:rPr>
          <w:spacing w:val="-11"/>
        </w:rPr>
        <w:t> </w:t>
      </w:r>
      <w:r>
        <w:rPr/>
        <w:t>this</w:t>
      </w:r>
      <w:r>
        <w:rPr>
          <w:spacing w:val="-9"/>
        </w:rPr>
        <w:t> </w:t>
      </w:r>
      <w:r>
        <w:rPr/>
        <w:t>Agreement,</w:t>
      </w:r>
      <w:r>
        <w:rPr>
          <w:spacing w:val="-9"/>
        </w:rPr>
        <w:t> </w:t>
      </w:r>
      <w:r>
        <w:rPr/>
        <w:t>except</w:t>
      </w:r>
      <w:r>
        <w:rPr>
          <w:spacing w:val="-10"/>
        </w:rPr>
        <w:t> </w:t>
      </w:r>
      <w:r>
        <w:rPr/>
        <w:t>to</w:t>
      </w:r>
      <w:r>
        <w:rPr>
          <w:spacing w:val="-10"/>
        </w:rPr>
        <w:t> </w:t>
      </w:r>
      <w:r>
        <w:rPr/>
        <w:t>the</w:t>
      </w:r>
      <w:r>
        <w:rPr>
          <w:spacing w:val="-10"/>
        </w:rPr>
        <w:t> </w:t>
      </w:r>
      <w:r>
        <w:rPr/>
        <w:t>extent</w:t>
      </w:r>
      <w:r>
        <w:rPr>
          <w:spacing w:val="-10"/>
        </w:rPr>
        <w:t> </w:t>
      </w:r>
      <w:r>
        <w:rPr/>
        <w:t>that the</w:t>
      </w:r>
      <w:r>
        <w:rPr>
          <w:spacing w:val="-12"/>
        </w:rPr>
        <w:t> </w:t>
      </w:r>
      <w:r>
        <w:rPr/>
        <w:t>actions</w:t>
      </w:r>
      <w:r>
        <w:rPr>
          <w:spacing w:val="-10"/>
        </w:rPr>
        <w:t> </w:t>
      </w:r>
      <w:r>
        <w:rPr/>
        <w:t>or</w:t>
      </w:r>
      <w:r>
        <w:rPr>
          <w:spacing w:val="-12"/>
        </w:rPr>
        <w:t> </w:t>
      </w:r>
      <w:r>
        <w:rPr/>
        <w:t>claims</w:t>
      </w:r>
      <w:r>
        <w:rPr>
          <w:spacing w:val="-10"/>
        </w:rPr>
        <w:t> </w:t>
      </w:r>
      <w:r>
        <w:rPr/>
        <w:t>are</w:t>
      </w:r>
      <w:r>
        <w:rPr>
          <w:spacing w:val="-12"/>
        </w:rPr>
        <w:t> </w:t>
      </w:r>
      <w:r>
        <w:rPr/>
        <w:t>based</w:t>
      </w:r>
      <w:r>
        <w:rPr>
          <w:spacing w:val="-10"/>
        </w:rPr>
        <w:t> </w:t>
      </w:r>
      <w:r>
        <w:rPr/>
        <w:t>upon</w:t>
      </w:r>
      <w:r>
        <w:rPr>
          <w:spacing w:val="-12"/>
        </w:rPr>
        <w:t> </w:t>
      </w:r>
      <w:r>
        <w:rPr/>
        <w:t>the</w:t>
      </w:r>
      <w:r>
        <w:rPr>
          <w:spacing w:val="-11"/>
        </w:rPr>
        <w:t> </w:t>
      </w:r>
      <w:r>
        <w:rPr/>
        <w:t>Foundation’s</w:t>
      </w:r>
      <w:r>
        <w:rPr>
          <w:spacing w:val="-11"/>
        </w:rPr>
        <w:t> </w:t>
      </w:r>
      <w:r>
        <w:rPr/>
        <w:t>gross</w:t>
      </w:r>
      <w:r>
        <w:rPr>
          <w:spacing w:val="-10"/>
        </w:rPr>
        <w:t> </w:t>
      </w:r>
      <w:r>
        <w:rPr/>
        <w:t>negligence</w:t>
      </w:r>
      <w:r>
        <w:rPr>
          <w:spacing w:val="-12"/>
        </w:rPr>
        <w:t> </w:t>
      </w:r>
      <w:r>
        <w:rPr/>
        <w:t>or</w:t>
      </w:r>
      <w:r>
        <w:rPr>
          <w:spacing w:val="-11"/>
        </w:rPr>
        <w:t> </w:t>
      </w:r>
      <w:r>
        <w:rPr/>
        <w:t>willful</w:t>
      </w:r>
      <w:r>
        <w:rPr>
          <w:spacing w:val="-11"/>
        </w:rPr>
        <w:t> </w:t>
      </w:r>
      <w:r>
        <w:rPr/>
        <w:t>misconduct.</w:t>
      </w:r>
    </w:p>
    <w:p>
      <w:pPr>
        <w:pStyle w:val="BodyText"/>
        <w:spacing w:before="51"/>
      </w:pPr>
    </w:p>
    <w:p>
      <w:pPr>
        <w:pStyle w:val="Heading1"/>
        <w:numPr>
          <w:ilvl w:val="0"/>
          <w:numId w:val="1"/>
        </w:numPr>
        <w:tabs>
          <w:tab w:pos="478" w:val="left" w:leader="none"/>
        </w:tabs>
        <w:spacing w:line="240" w:lineRule="auto" w:before="0" w:after="0"/>
        <w:ind w:left="478" w:right="0" w:hanging="478"/>
        <w:jc w:val="both"/>
      </w:pPr>
      <w:r>
        <w:rPr>
          <w:spacing w:val="-4"/>
          <w:u w:val="single"/>
        </w:rPr>
        <w:t>Assignment</w:t>
      </w:r>
      <w:r>
        <w:rPr>
          <w:spacing w:val="2"/>
          <w:u w:val="single"/>
        </w:rPr>
        <w:t> </w:t>
      </w:r>
      <w:r>
        <w:rPr>
          <w:spacing w:val="-4"/>
          <w:u w:val="single"/>
        </w:rPr>
        <w:t>and</w:t>
      </w:r>
      <w:r>
        <w:rPr>
          <w:u w:val="single"/>
        </w:rPr>
        <w:t> </w:t>
      </w:r>
      <w:r>
        <w:rPr>
          <w:spacing w:val="-4"/>
          <w:u w:val="single"/>
        </w:rPr>
        <w:t>Subcontracting</w:t>
      </w:r>
    </w:p>
    <w:p>
      <w:pPr>
        <w:pStyle w:val="BodyText"/>
        <w:spacing w:before="103"/>
        <w:rPr>
          <w:b/>
        </w:rPr>
      </w:pPr>
    </w:p>
    <w:p>
      <w:pPr>
        <w:pStyle w:val="BodyText"/>
        <w:spacing w:line="288" w:lineRule="auto"/>
        <w:ind w:right="358" w:firstLine="48"/>
        <w:jc w:val="both"/>
      </w:pPr>
      <w:r>
        <w:rPr/>
        <w:t>FOUNDATION</w:t>
      </w:r>
      <w:r>
        <w:rPr>
          <w:spacing w:val="-4"/>
        </w:rPr>
        <w:t> </w:t>
      </w:r>
      <w:r>
        <w:rPr/>
        <w:t>shall</w:t>
      </w:r>
      <w:r>
        <w:rPr>
          <w:spacing w:val="-3"/>
        </w:rPr>
        <w:t> </w:t>
      </w:r>
      <w:r>
        <w:rPr/>
        <w:t>not</w:t>
      </w:r>
      <w:r>
        <w:rPr>
          <w:spacing w:val="-2"/>
        </w:rPr>
        <w:t> </w:t>
      </w:r>
      <w:r>
        <w:rPr/>
        <w:t>assign,</w:t>
      </w:r>
      <w:r>
        <w:rPr>
          <w:spacing w:val="-3"/>
        </w:rPr>
        <w:t> </w:t>
      </w:r>
      <w:r>
        <w:rPr/>
        <w:t>transfer,</w:t>
      </w:r>
      <w:r>
        <w:rPr>
          <w:spacing w:val="-3"/>
        </w:rPr>
        <w:t> </w:t>
      </w:r>
      <w:r>
        <w:rPr/>
        <w:t>or</w:t>
      </w:r>
      <w:r>
        <w:rPr>
          <w:spacing w:val="-3"/>
        </w:rPr>
        <w:t> </w:t>
      </w:r>
      <w:r>
        <w:rPr/>
        <w:t>convey</w:t>
      </w:r>
      <w:r>
        <w:rPr>
          <w:spacing w:val="-3"/>
        </w:rPr>
        <w:t> </w:t>
      </w:r>
      <w:r>
        <w:rPr/>
        <w:t>this</w:t>
      </w:r>
      <w:r>
        <w:rPr>
          <w:spacing w:val="-2"/>
        </w:rPr>
        <w:t> </w:t>
      </w:r>
      <w:r>
        <w:rPr/>
        <w:t>agreement</w:t>
      </w:r>
      <w:r>
        <w:rPr>
          <w:spacing w:val="-2"/>
        </w:rPr>
        <w:t> </w:t>
      </w:r>
      <w:r>
        <w:rPr/>
        <w:t>or</w:t>
      </w:r>
      <w:r>
        <w:rPr>
          <w:spacing w:val="-3"/>
        </w:rPr>
        <w:t> </w:t>
      </w:r>
      <w:r>
        <w:rPr/>
        <w:t>any</w:t>
      </w:r>
      <w:r>
        <w:rPr>
          <w:spacing w:val="-3"/>
        </w:rPr>
        <w:t> </w:t>
      </w:r>
      <w:r>
        <w:rPr/>
        <w:t>part</w:t>
      </w:r>
      <w:r>
        <w:rPr>
          <w:spacing w:val="-3"/>
        </w:rPr>
        <w:t> </w:t>
      </w:r>
      <w:r>
        <w:rPr/>
        <w:t>hereof,</w:t>
      </w:r>
      <w:r>
        <w:rPr>
          <w:spacing w:val="-3"/>
        </w:rPr>
        <w:t> </w:t>
      </w:r>
      <w:r>
        <w:rPr/>
        <w:t>or</w:t>
      </w:r>
      <w:r>
        <w:rPr>
          <w:spacing w:val="-3"/>
        </w:rPr>
        <w:t> </w:t>
      </w:r>
      <w:r>
        <w:rPr/>
        <w:t>any interest herein, nor shall the FOUNDATION subcontract for the performance of any of its obligations hereunder, without the prior written consent of the COMPANY. Any such subcontracts and all other arrangements made by FOUNDATION in connection with its performance hereunder, including FOUNDATION's arrangements with its agents and </w:t>
      </w:r>
      <w:r>
        <w:rPr>
          <w:spacing w:val="-2"/>
        </w:rPr>
        <w:t>employees,</w:t>
      </w:r>
      <w:r>
        <w:rPr>
          <w:spacing w:val="-5"/>
        </w:rPr>
        <w:t> </w:t>
      </w:r>
      <w:r>
        <w:rPr>
          <w:spacing w:val="-2"/>
        </w:rPr>
        <w:t>shall</w:t>
      </w:r>
      <w:r>
        <w:rPr>
          <w:spacing w:val="-4"/>
        </w:rPr>
        <w:t> </w:t>
      </w:r>
      <w:r>
        <w:rPr>
          <w:spacing w:val="-2"/>
        </w:rPr>
        <w:t>be</w:t>
      </w:r>
      <w:r>
        <w:rPr>
          <w:spacing w:val="-3"/>
        </w:rPr>
        <w:t> </w:t>
      </w:r>
      <w:r>
        <w:rPr>
          <w:spacing w:val="-2"/>
        </w:rPr>
        <w:t>made</w:t>
      </w:r>
      <w:r>
        <w:rPr>
          <w:spacing w:val="-3"/>
        </w:rPr>
        <w:t> </w:t>
      </w:r>
      <w:r>
        <w:rPr>
          <w:spacing w:val="-2"/>
        </w:rPr>
        <w:t>subject</w:t>
      </w:r>
      <w:r>
        <w:rPr>
          <w:spacing w:val="-4"/>
        </w:rPr>
        <w:t> </w:t>
      </w:r>
      <w:r>
        <w:rPr>
          <w:spacing w:val="-2"/>
        </w:rPr>
        <w:t>to,</w:t>
      </w:r>
      <w:r>
        <w:rPr>
          <w:spacing w:val="-4"/>
        </w:rPr>
        <w:t> </w:t>
      </w:r>
      <w:r>
        <w:rPr>
          <w:spacing w:val="-2"/>
        </w:rPr>
        <w:t>and</w:t>
      </w:r>
      <w:r>
        <w:rPr>
          <w:spacing w:val="-5"/>
        </w:rPr>
        <w:t> </w:t>
      </w:r>
      <w:r>
        <w:rPr>
          <w:spacing w:val="-2"/>
        </w:rPr>
        <w:t>consistent</w:t>
      </w:r>
      <w:r>
        <w:rPr>
          <w:spacing w:val="-4"/>
        </w:rPr>
        <w:t> </w:t>
      </w:r>
      <w:r>
        <w:rPr>
          <w:spacing w:val="-2"/>
        </w:rPr>
        <w:t>with</w:t>
      </w:r>
      <w:r>
        <w:rPr>
          <w:spacing w:val="-4"/>
        </w:rPr>
        <w:t> </w:t>
      </w:r>
      <w:r>
        <w:rPr>
          <w:spacing w:val="-2"/>
        </w:rPr>
        <w:t>the</w:t>
      </w:r>
      <w:r>
        <w:rPr>
          <w:spacing w:val="-5"/>
        </w:rPr>
        <w:t> </w:t>
      </w:r>
      <w:r>
        <w:rPr>
          <w:spacing w:val="-2"/>
        </w:rPr>
        <w:t>conditions,</w:t>
      </w:r>
      <w:r>
        <w:rPr>
          <w:spacing w:val="-3"/>
        </w:rPr>
        <w:t> </w:t>
      </w:r>
      <w:r>
        <w:rPr>
          <w:spacing w:val="-2"/>
        </w:rPr>
        <w:t>and</w:t>
      </w:r>
      <w:r>
        <w:rPr>
          <w:spacing w:val="-4"/>
        </w:rPr>
        <w:t> </w:t>
      </w:r>
      <w:r>
        <w:rPr>
          <w:spacing w:val="-2"/>
        </w:rPr>
        <w:t>limitations</w:t>
      </w:r>
      <w:r>
        <w:rPr>
          <w:spacing w:val="-4"/>
        </w:rPr>
        <w:t> </w:t>
      </w:r>
      <w:r>
        <w:rPr>
          <w:spacing w:val="-2"/>
        </w:rPr>
        <w:t>of</w:t>
      </w:r>
      <w:r>
        <w:rPr>
          <w:spacing w:val="-4"/>
        </w:rPr>
        <w:t> </w:t>
      </w:r>
      <w:r>
        <w:rPr>
          <w:spacing w:val="-2"/>
        </w:rPr>
        <w:t>this </w:t>
      </w:r>
      <w:r>
        <w:rPr/>
        <w:t>agreement and COMPANY's agreement with the SPONSOR.</w:t>
      </w:r>
    </w:p>
    <w:p>
      <w:pPr>
        <w:pStyle w:val="BodyText"/>
        <w:spacing w:before="52"/>
      </w:pPr>
    </w:p>
    <w:p>
      <w:pPr>
        <w:pStyle w:val="Heading1"/>
        <w:numPr>
          <w:ilvl w:val="0"/>
          <w:numId w:val="1"/>
        </w:numPr>
        <w:tabs>
          <w:tab w:pos="478" w:val="left" w:leader="none"/>
        </w:tabs>
        <w:spacing w:line="240" w:lineRule="auto" w:before="0" w:after="0"/>
        <w:ind w:left="478" w:right="0" w:hanging="478"/>
        <w:jc w:val="left"/>
      </w:pPr>
      <w:r>
        <w:rPr>
          <w:spacing w:val="-4"/>
          <w:u w:val="single"/>
        </w:rPr>
        <w:t>Export</w:t>
      </w:r>
      <w:r>
        <w:rPr>
          <w:spacing w:val="1"/>
          <w:u w:val="single"/>
        </w:rPr>
        <w:t> </w:t>
      </w:r>
      <w:r>
        <w:rPr>
          <w:spacing w:val="-2"/>
          <w:u w:val="single"/>
        </w:rPr>
        <w:t>Controls</w:t>
      </w:r>
    </w:p>
    <w:p>
      <w:pPr>
        <w:pStyle w:val="BodyText"/>
        <w:spacing w:before="99"/>
        <w:rPr>
          <w:b/>
        </w:rPr>
      </w:pPr>
    </w:p>
    <w:p>
      <w:pPr>
        <w:pStyle w:val="BodyText"/>
        <w:spacing w:line="285" w:lineRule="auto" w:before="1"/>
        <w:ind w:right="357"/>
        <w:jc w:val="both"/>
      </w:pPr>
      <w:r>
        <w:rPr/>
        <w:t>This AGREEMENT shall be subject to all applicable government export and import laws and regulations.</w:t>
      </w:r>
      <w:r>
        <w:rPr>
          <w:spacing w:val="-2"/>
        </w:rPr>
        <w:t> </w:t>
      </w:r>
      <w:r>
        <w:rPr/>
        <w:t>The</w:t>
      </w:r>
      <w:r>
        <w:rPr>
          <w:spacing w:val="-2"/>
        </w:rPr>
        <w:t> </w:t>
      </w:r>
      <w:r>
        <w:rPr/>
        <w:t>parties</w:t>
      </w:r>
      <w:r>
        <w:rPr>
          <w:spacing w:val="-2"/>
        </w:rPr>
        <w:t> </w:t>
      </w:r>
      <w:r>
        <w:rPr/>
        <w:t>agree</w:t>
      </w:r>
      <w:r>
        <w:rPr>
          <w:spacing w:val="-5"/>
        </w:rPr>
        <w:t> </w:t>
      </w:r>
      <w:r>
        <w:rPr/>
        <w:t>to</w:t>
      </w:r>
      <w:r>
        <w:rPr>
          <w:spacing w:val="-5"/>
        </w:rPr>
        <w:t> </w:t>
      </w:r>
      <w:r>
        <w:rPr/>
        <w:t>comply</w:t>
      </w:r>
      <w:r>
        <w:rPr>
          <w:spacing w:val="-4"/>
        </w:rPr>
        <w:t> </w:t>
      </w:r>
      <w:r>
        <w:rPr/>
        <w:t>and</w:t>
      </w:r>
      <w:r>
        <w:rPr>
          <w:spacing w:val="-4"/>
        </w:rPr>
        <w:t> </w:t>
      </w:r>
      <w:r>
        <w:rPr/>
        <w:t>reasonably</w:t>
      </w:r>
      <w:r>
        <w:rPr>
          <w:spacing w:val="-4"/>
        </w:rPr>
        <w:t> </w:t>
      </w:r>
      <w:r>
        <w:rPr/>
        <w:t>assist</w:t>
      </w:r>
      <w:r>
        <w:rPr>
          <w:spacing w:val="-3"/>
        </w:rPr>
        <w:t> </w:t>
      </w:r>
      <w:r>
        <w:rPr/>
        <w:t>the</w:t>
      </w:r>
      <w:r>
        <w:rPr>
          <w:spacing w:val="-4"/>
        </w:rPr>
        <w:t> </w:t>
      </w:r>
      <w:r>
        <w:rPr/>
        <w:t>other</w:t>
      </w:r>
      <w:r>
        <w:rPr>
          <w:spacing w:val="-3"/>
        </w:rPr>
        <w:t> </w:t>
      </w:r>
      <w:r>
        <w:rPr/>
        <w:t>party,</w:t>
      </w:r>
      <w:r>
        <w:rPr>
          <w:spacing w:val="-3"/>
        </w:rPr>
        <w:t> </w:t>
      </w:r>
      <w:r>
        <w:rPr/>
        <w:t>upon</w:t>
      </w:r>
      <w:r>
        <w:rPr>
          <w:spacing w:val="-5"/>
        </w:rPr>
        <w:t> </w:t>
      </w:r>
      <w:r>
        <w:rPr/>
        <w:t>request by that party, in complying with all applicable government export and import laws and regulations. The parties acknowledge that they may not directly or indirectly export, re-export, distribute or transfer any technology, information or materials of any value to any nation,</w:t>
      </w:r>
      <w:r>
        <w:rPr>
          <w:spacing w:val="-13"/>
        </w:rPr>
        <w:t> </w:t>
      </w:r>
      <w:r>
        <w:rPr/>
        <w:t>individual</w:t>
      </w:r>
      <w:r>
        <w:rPr>
          <w:spacing w:val="-12"/>
        </w:rPr>
        <w:t> </w:t>
      </w:r>
      <w:r>
        <w:rPr/>
        <w:t>or</w:t>
      </w:r>
      <w:r>
        <w:rPr>
          <w:spacing w:val="-12"/>
        </w:rPr>
        <w:t> </w:t>
      </w:r>
      <w:r>
        <w:rPr/>
        <w:t>entity</w:t>
      </w:r>
      <w:r>
        <w:rPr>
          <w:spacing w:val="-12"/>
        </w:rPr>
        <w:t> </w:t>
      </w:r>
      <w:r>
        <w:rPr/>
        <w:t>that</w:t>
      </w:r>
      <w:r>
        <w:rPr>
          <w:spacing w:val="-12"/>
        </w:rPr>
        <w:t> </w:t>
      </w:r>
      <w:r>
        <w:rPr/>
        <w:t>is</w:t>
      </w:r>
      <w:r>
        <w:rPr>
          <w:spacing w:val="-12"/>
        </w:rPr>
        <w:t> </w:t>
      </w:r>
      <w:r>
        <w:rPr/>
        <w:t>prohibited</w:t>
      </w:r>
      <w:r>
        <w:rPr>
          <w:spacing w:val="-12"/>
        </w:rPr>
        <w:t> </w:t>
      </w:r>
      <w:r>
        <w:rPr/>
        <w:t>or</w:t>
      </w:r>
      <w:r>
        <w:rPr>
          <w:spacing w:val="-12"/>
        </w:rPr>
        <w:t> </w:t>
      </w:r>
      <w:r>
        <w:rPr/>
        <w:t>restricted</w:t>
      </w:r>
      <w:r>
        <w:rPr>
          <w:spacing w:val="-12"/>
        </w:rPr>
        <w:t> </w:t>
      </w:r>
      <w:r>
        <w:rPr/>
        <w:t>by</w:t>
      </w:r>
      <w:r>
        <w:rPr>
          <w:spacing w:val="-13"/>
        </w:rPr>
        <w:t> </w:t>
      </w:r>
      <w:r>
        <w:rPr/>
        <w:t>the</w:t>
      </w:r>
      <w:r>
        <w:rPr>
          <w:spacing w:val="-12"/>
        </w:rPr>
        <w:t> </w:t>
      </w:r>
      <w:r>
        <w:rPr/>
        <w:t>International</w:t>
      </w:r>
      <w:r>
        <w:rPr>
          <w:spacing w:val="-12"/>
        </w:rPr>
        <w:t> </w:t>
      </w:r>
      <w:r>
        <w:rPr/>
        <w:t>Traffic</w:t>
      </w:r>
      <w:r>
        <w:rPr>
          <w:spacing w:val="-12"/>
        </w:rPr>
        <w:t> </w:t>
      </w:r>
      <w:r>
        <w:rPr/>
        <w:t>in</w:t>
      </w:r>
      <w:r>
        <w:rPr>
          <w:spacing w:val="-12"/>
        </w:rPr>
        <w:t> </w:t>
      </w:r>
      <w:r>
        <w:rPr/>
        <w:t>Arms Regulation</w:t>
      </w:r>
      <w:r>
        <w:rPr>
          <w:spacing w:val="-8"/>
        </w:rPr>
        <w:t> </w:t>
      </w:r>
      <w:r>
        <w:rPr/>
        <w:t>(ITAR),</w:t>
      </w:r>
      <w:r>
        <w:rPr>
          <w:spacing w:val="-8"/>
        </w:rPr>
        <w:t> </w:t>
      </w:r>
      <w:r>
        <w:rPr/>
        <w:t>the</w:t>
      </w:r>
      <w:r>
        <w:rPr>
          <w:spacing w:val="-9"/>
        </w:rPr>
        <w:t> </w:t>
      </w:r>
      <w:r>
        <w:rPr/>
        <w:t>Export</w:t>
      </w:r>
      <w:r>
        <w:rPr>
          <w:spacing w:val="-7"/>
        </w:rPr>
        <w:t> </w:t>
      </w:r>
      <w:r>
        <w:rPr/>
        <w:t>Administration</w:t>
      </w:r>
      <w:r>
        <w:rPr>
          <w:spacing w:val="-9"/>
        </w:rPr>
        <w:t> </w:t>
      </w:r>
      <w:r>
        <w:rPr/>
        <w:t>Regulations</w:t>
      </w:r>
      <w:r>
        <w:rPr>
          <w:spacing w:val="-8"/>
        </w:rPr>
        <w:t> </w:t>
      </w:r>
      <w:r>
        <w:rPr/>
        <w:t>(EAR),</w:t>
      </w:r>
      <w:r>
        <w:rPr>
          <w:spacing w:val="-8"/>
        </w:rPr>
        <w:t> </w:t>
      </w:r>
      <w:r>
        <w:rPr/>
        <w:t>the</w:t>
      </w:r>
      <w:r>
        <w:rPr>
          <w:spacing w:val="-9"/>
        </w:rPr>
        <w:t> </w:t>
      </w:r>
      <w:r>
        <w:rPr/>
        <w:t>Office</w:t>
      </w:r>
      <w:r>
        <w:rPr>
          <w:spacing w:val="-8"/>
        </w:rPr>
        <w:t> </w:t>
      </w:r>
      <w:r>
        <w:rPr/>
        <w:t>of</w:t>
      </w:r>
      <w:r>
        <w:rPr>
          <w:spacing w:val="-8"/>
        </w:rPr>
        <w:t> </w:t>
      </w:r>
      <w:r>
        <w:rPr/>
        <w:t>Foreign</w:t>
      </w:r>
      <w:r>
        <w:rPr>
          <w:spacing w:val="-9"/>
        </w:rPr>
        <w:t> </w:t>
      </w:r>
      <w:r>
        <w:rPr/>
        <w:t>Assets Controls (OFAC), the United States Department of State’s State Sponsors of Terrorism, or by any</w:t>
      </w:r>
      <w:r>
        <w:rPr>
          <w:spacing w:val="-6"/>
        </w:rPr>
        <w:t> </w:t>
      </w:r>
      <w:r>
        <w:rPr/>
        <w:t>other</w:t>
      </w:r>
      <w:r>
        <w:rPr>
          <w:spacing w:val="-6"/>
        </w:rPr>
        <w:t> </w:t>
      </w:r>
      <w:r>
        <w:rPr/>
        <w:t>United</w:t>
      </w:r>
      <w:r>
        <w:rPr>
          <w:spacing w:val="-6"/>
        </w:rPr>
        <w:t> </w:t>
      </w:r>
      <w:r>
        <w:rPr/>
        <w:t>States</w:t>
      </w:r>
      <w:r>
        <w:rPr>
          <w:spacing w:val="-6"/>
        </w:rPr>
        <w:t> </w:t>
      </w:r>
      <w:r>
        <w:rPr/>
        <w:t>government</w:t>
      </w:r>
      <w:r>
        <w:rPr>
          <w:spacing w:val="-6"/>
        </w:rPr>
        <w:t> </w:t>
      </w:r>
      <w:r>
        <w:rPr/>
        <w:t>agency</w:t>
      </w:r>
      <w:r>
        <w:rPr>
          <w:spacing w:val="-7"/>
        </w:rPr>
        <w:t> </w:t>
      </w:r>
      <w:r>
        <w:rPr/>
        <w:t>without</w:t>
      </w:r>
      <w:r>
        <w:rPr>
          <w:spacing w:val="-5"/>
        </w:rPr>
        <w:t> </w:t>
      </w:r>
      <w:r>
        <w:rPr/>
        <w:t>first</w:t>
      </w:r>
      <w:r>
        <w:rPr>
          <w:spacing w:val="-5"/>
        </w:rPr>
        <w:t> </w:t>
      </w:r>
      <w:r>
        <w:rPr/>
        <w:t>obtaining</w:t>
      </w:r>
      <w:r>
        <w:rPr>
          <w:spacing w:val="-7"/>
        </w:rPr>
        <w:t> </w:t>
      </w:r>
      <w:r>
        <w:rPr/>
        <w:t>the</w:t>
      </w:r>
      <w:r>
        <w:rPr>
          <w:spacing w:val="-7"/>
        </w:rPr>
        <w:t> </w:t>
      </w:r>
      <w:r>
        <w:rPr/>
        <w:t>appropriate</w:t>
      </w:r>
      <w:r>
        <w:rPr>
          <w:spacing w:val="-8"/>
        </w:rPr>
        <w:t> </w:t>
      </w:r>
      <w:r>
        <w:rPr/>
        <w:t>license.</w:t>
      </w:r>
    </w:p>
    <w:p>
      <w:pPr>
        <w:pStyle w:val="BodyText"/>
        <w:spacing w:before="43"/>
      </w:pPr>
    </w:p>
    <w:p>
      <w:pPr>
        <w:pStyle w:val="BodyText"/>
        <w:spacing w:line="285" w:lineRule="auto"/>
        <w:ind w:right="356"/>
        <w:jc w:val="both"/>
      </w:pPr>
      <w:r>
        <w:rPr/>
        <w:t>COMPANY confirms that any INFORMATION it discloses does not contain export controlled technology</w:t>
      </w:r>
      <w:r>
        <w:rPr>
          <w:spacing w:val="-9"/>
        </w:rPr>
        <w:t> </w:t>
      </w:r>
      <w:r>
        <w:rPr/>
        <w:t>or</w:t>
      </w:r>
      <w:r>
        <w:rPr>
          <w:spacing w:val="-11"/>
        </w:rPr>
        <w:t> </w:t>
      </w:r>
      <w:r>
        <w:rPr/>
        <w:t>technical</w:t>
      </w:r>
      <w:r>
        <w:rPr>
          <w:spacing w:val="-9"/>
        </w:rPr>
        <w:t> </w:t>
      </w:r>
      <w:r>
        <w:rPr/>
        <w:t>data</w:t>
      </w:r>
      <w:r>
        <w:rPr>
          <w:spacing w:val="-10"/>
        </w:rPr>
        <w:t> </w:t>
      </w:r>
      <w:r>
        <w:rPr/>
        <w:t>identified</w:t>
      </w:r>
      <w:r>
        <w:rPr>
          <w:spacing w:val="-8"/>
        </w:rPr>
        <w:t> </w:t>
      </w:r>
      <w:r>
        <w:rPr/>
        <w:t>on</w:t>
      </w:r>
      <w:r>
        <w:rPr>
          <w:spacing w:val="-8"/>
        </w:rPr>
        <w:t> </w:t>
      </w:r>
      <w:r>
        <w:rPr/>
        <w:t>any</w:t>
      </w:r>
      <w:r>
        <w:rPr>
          <w:spacing w:val="-10"/>
        </w:rPr>
        <w:t> </w:t>
      </w:r>
      <w:r>
        <w:rPr/>
        <w:t>US</w:t>
      </w:r>
      <w:r>
        <w:rPr>
          <w:spacing w:val="-9"/>
        </w:rPr>
        <w:t> </w:t>
      </w:r>
      <w:r>
        <w:rPr/>
        <w:t>export</w:t>
      </w:r>
      <w:r>
        <w:rPr>
          <w:spacing w:val="-8"/>
        </w:rPr>
        <w:t> </w:t>
      </w:r>
      <w:r>
        <w:rPr/>
        <w:t>control</w:t>
      </w:r>
      <w:r>
        <w:rPr>
          <w:spacing w:val="-9"/>
        </w:rPr>
        <w:t> </w:t>
      </w:r>
      <w:r>
        <w:rPr/>
        <w:t>list,</w:t>
      </w:r>
      <w:r>
        <w:rPr>
          <w:spacing w:val="-9"/>
        </w:rPr>
        <w:t> </w:t>
      </w:r>
      <w:r>
        <w:rPr/>
        <w:t>including</w:t>
      </w:r>
      <w:r>
        <w:rPr>
          <w:spacing w:val="-9"/>
        </w:rPr>
        <w:t> </w:t>
      </w:r>
      <w:r>
        <w:rPr/>
        <w:t>but</w:t>
      </w:r>
      <w:r>
        <w:rPr>
          <w:spacing w:val="-8"/>
        </w:rPr>
        <w:t> </w:t>
      </w:r>
      <w:r>
        <w:rPr/>
        <w:t>not</w:t>
      </w:r>
      <w:r>
        <w:rPr>
          <w:spacing w:val="-10"/>
        </w:rPr>
        <w:t> </w:t>
      </w:r>
      <w:r>
        <w:rPr/>
        <w:t>limited to the Commerce Control List (CCL) at 15 CFR 774 and the US Munitions List (USML) at 22 CFR</w:t>
      </w:r>
      <w:r>
        <w:rPr>
          <w:spacing w:val="-2"/>
        </w:rPr>
        <w:t> </w:t>
      </w:r>
      <w:r>
        <w:rPr/>
        <w:t>121.</w:t>
      </w:r>
      <w:r>
        <w:rPr>
          <w:spacing w:val="-2"/>
        </w:rPr>
        <w:t> </w:t>
      </w:r>
      <w:r>
        <w:rPr/>
        <w:t>In</w:t>
      </w:r>
      <w:r>
        <w:rPr>
          <w:spacing w:val="-3"/>
        </w:rPr>
        <w:t> </w:t>
      </w:r>
      <w:r>
        <w:rPr/>
        <w:t>the</w:t>
      </w:r>
      <w:r>
        <w:rPr>
          <w:spacing w:val="-2"/>
        </w:rPr>
        <w:t> </w:t>
      </w:r>
      <w:r>
        <w:rPr/>
        <w:t>event</w:t>
      </w:r>
      <w:r>
        <w:rPr>
          <w:spacing w:val="-2"/>
        </w:rPr>
        <w:t> </w:t>
      </w:r>
      <w:r>
        <w:rPr/>
        <w:t>COMPANY</w:t>
      </w:r>
      <w:r>
        <w:rPr>
          <w:spacing w:val="-3"/>
        </w:rPr>
        <w:t> </w:t>
      </w:r>
      <w:r>
        <w:rPr/>
        <w:t>intends</w:t>
      </w:r>
      <w:r>
        <w:rPr>
          <w:spacing w:val="-2"/>
        </w:rPr>
        <w:t> </w:t>
      </w:r>
      <w:r>
        <w:rPr/>
        <w:t>to</w:t>
      </w:r>
      <w:r>
        <w:rPr>
          <w:spacing w:val="-2"/>
        </w:rPr>
        <w:t> </w:t>
      </w:r>
      <w:r>
        <w:rPr/>
        <w:t>provide</w:t>
      </w:r>
      <w:r>
        <w:rPr>
          <w:spacing w:val="-3"/>
        </w:rPr>
        <w:t> </w:t>
      </w:r>
      <w:r>
        <w:rPr/>
        <w:t>FOUNDATION</w:t>
      </w:r>
      <w:r>
        <w:rPr>
          <w:spacing w:val="-2"/>
        </w:rPr>
        <w:t> </w:t>
      </w:r>
      <w:r>
        <w:rPr/>
        <w:t>PROJECT</w:t>
      </w:r>
      <w:r>
        <w:rPr>
          <w:spacing w:val="-2"/>
        </w:rPr>
        <w:t> </w:t>
      </w:r>
      <w:r>
        <w:rPr/>
        <w:t>DIRECTOR</w:t>
      </w:r>
      <w:r>
        <w:rPr>
          <w:spacing w:val="-3"/>
        </w:rPr>
        <w:t> </w:t>
      </w:r>
      <w:r>
        <w:rPr/>
        <w:t>with export</w:t>
      </w:r>
      <w:r>
        <w:rPr>
          <w:spacing w:val="63"/>
        </w:rPr>
        <w:t> </w:t>
      </w:r>
      <w:r>
        <w:rPr/>
        <w:t>controlled</w:t>
      </w:r>
      <w:r>
        <w:rPr>
          <w:spacing w:val="65"/>
        </w:rPr>
        <w:t> </w:t>
      </w:r>
      <w:r>
        <w:rPr/>
        <w:t>information,</w:t>
      </w:r>
      <w:r>
        <w:rPr>
          <w:spacing w:val="65"/>
        </w:rPr>
        <w:t> </w:t>
      </w:r>
      <w:r>
        <w:rPr/>
        <w:t>COMPANY</w:t>
      </w:r>
      <w:r>
        <w:rPr>
          <w:spacing w:val="64"/>
        </w:rPr>
        <w:t> </w:t>
      </w:r>
      <w:r>
        <w:rPr/>
        <w:t>will</w:t>
      </w:r>
      <w:r>
        <w:rPr>
          <w:spacing w:val="64"/>
        </w:rPr>
        <w:t> </w:t>
      </w:r>
      <w:r>
        <w:rPr/>
        <w:t>inform</w:t>
      </w:r>
      <w:r>
        <w:rPr>
          <w:spacing w:val="64"/>
        </w:rPr>
        <w:t> </w:t>
      </w:r>
      <w:r>
        <w:rPr/>
        <w:t>FOUNDATION’S</w:t>
      </w:r>
      <w:r>
        <w:rPr>
          <w:spacing w:val="65"/>
        </w:rPr>
        <w:t> </w:t>
      </w:r>
      <w:r>
        <w:rPr/>
        <w:t>Export</w:t>
      </w:r>
      <w:r>
        <w:rPr>
          <w:spacing w:val="65"/>
        </w:rPr>
        <w:t> </w:t>
      </w:r>
      <w:r>
        <w:rPr>
          <w:spacing w:val="-2"/>
        </w:rPr>
        <w:t>Controls</w:t>
      </w:r>
    </w:p>
    <w:p>
      <w:pPr>
        <w:pStyle w:val="BodyText"/>
        <w:spacing w:after="0" w:line="285" w:lineRule="auto"/>
        <w:jc w:val="both"/>
        <w:sectPr>
          <w:pgSz w:w="12240" w:h="15840"/>
          <w:pgMar w:header="720" w:footer="0" w:top="1340" w:bottom="280" w:left="1800" w:right="1440"/>
        </w:sectPr>
      </w:pPr>
    </w:p>
    <w:p>
      <w:pPr>
        <w:pStyle w:val="BodyText"/>
        <w:spacing w:line="285" w:lineRule="auto" w:before="90"/>
        <w:ind w:right="355"/>
        <w:jc w:val="both"/>
      </w:pPr>
      <w:r>
        <w:rPr/>
        <w:t>Administrator, as identified in Article 17, in writing thirty (30) days prior to the release of export controlled technology or technical data. COMPANY agrees not to provide any export controlled information to FOUNDATION’S PROJECT DIRECTOR, or others at FOUNDATION without</w:t>
      </w:r>
      <w:r>
        <w:rPr>
          <w:spacing w:val="-4"/>
        </w:rPr>
        <w:t> </w:t>
      </w:r>
      <w:r>
        <w:rPr/>
        <w:t>the</w:t>
      </w:r>
      <w:r>
        <w:rPr>
          <w:spacing w:val="-4"/>
        </w:rPr>
        <w:t> </w:t>
      </w:r>
      <w:r>
        <w:rPr/>
        <w:t>written</w:t>
      </w:r>
      <w:r>
        <w:rPr>
          <w:spacing w:val="-5"/>
        </w:rPr>
        <w:t> </w:t>
      </w:r>
      <w:r>
        <w:rPr/>
        <w:t>agreement</w:t>
      </w:r>
      <w:r>
        <w:rPr>
          <w:spacing w:val="-3"/>
        </w:rPr>
        <w:t> </w:t>
      </w:r>
      <w:r>
        <w:rPr/>
        <w:t>of</w:t>
      </w:r>
      <w:r>
        <w:rPr>
          <w:spacing w:val="-5"/>
        </w:rPr>
        <w:t> </w:t>
      </w:r>
      <w:r>
        <w:rPr/>
        <w:t>FOUNDATION’S</w:t>
      </w:r>
      <w:r>
        <w:rPr>
          <w:spacing w:val="-4"/>
        </w:rPr>
        <w:t> </w:t>
      </w:r>
      <w:r>
        <w:rPr/>
        <w:t>Export</w:t>
      </w:r>
      <w:r>
        <w:rPr>
          <w:spacing w:val="-4"/>
        </w:rPr>
        <w:t> </w:t>
      </w:r>
      <w:r>
        <w:rPr/>
        <w:t>Controls</w:t>
      </w:r>
      <w:r>
        <w:rPr>
          <w:spacing w:val="-4"/>
        </w:rPr>
        <w:t> </w:t>
      </w:r>
      <w:r>
        <w:rPr/>
        <w:t>Administrator.</w:t>
      </w:r>
    </w:p>
    <w:p>
      <w:pPr>
        <w:pStyle w:val="BodyText"/>
        <w:spacing w:before="49"/>
      </w:pPr>
    </w:p>
    <w:p>
      <w:pPr>
        <w:pStyle w:val="Heading1"/>
        <w:numPr>
          <w:ilvl w:val="0"/>
          <w:numId w:val="1"/>
        </w:numPr>
        <w:tabs>
          <w:tab w:pos="478" w:val="left" w:leader="none"/>
        </w:tabs>
        <w:spacing w:line="240" w:lineRule="auto" w:before="0" w:after="0"/>
        <w:ind w:left="478" w:right="0" w:hanging="478"/>
        <w:jc w:val="left"/>
      </w:pPr>
      <w:r>
        <w:rPr>
          <w:spacing w:val="-2"/>
          <w:u w:val="single"/>
        </w:rPr>
        <w:t>Modifications</w:t>
      </w:r>
    </w:p>
    <w:p>
      <w:pPr>
        <w:pStyle w:val="BodyText"/>
        <w:spacing w:before="103"/>
        <w:rPr>
          <w:b/>
        </w:rPr>
      </w:pPr>
    </w:p>
    <w:p>
      <w:pPr>
        <w:pStyle w:val="BodyText"/>
        <w:spacing w:line="288" w:lineRule="auto"/>
        <w:ind w:firstLine="48"/>
      </w:pPr>
      <w:r>
        <w:rPr/>
        <w:t>This AGREEMENT may be changed, amended, modified or extended only by a writing duly executed by the respective parties hereto.</w:t>
      </w:r>
    </w:p>
    <w:p>
      <w:pPr>
        <w:pStyle w:val="BodyText"/>
        <w:spacing w:before="51"/>
      </w:pPr>
    </w:p>
    <w:p>
      <w:pPr>
        <w:pStyle w:val="Heading1"/>
        <w:numPr>
          <w:ilvl w:val="0"/>
          <w:numId w:val="1"/>
        </w:numPr>
        <w:tabs>
          <w:tab w:pos="478" w:val="left" w:leader="none"/>
        </w:tabs>
        <w:spacing w:line="240" w:lineRule="auto" w:before="0" w:after="0"/>
        <w:ind w:left="478" w:right="0" w:hanging="478"/>
        <w:jc w:val="left"/>
      </w:pPr>
      <w:r>
        <w:rPr>
          <w:spacing w:val="-4"/>
          <w:u w:val="single"/>
        </w:rPr>
        <w:t>Compliance</w:t>
      </w:r>
      <w:r>
        <w:rPr>
          <w:u w:val="single"/>
        </w:rPr>
        <w:t> </w:t>
      </w:r>
      <w:r>
        <w:rPr>
          <w:spacing w:val="-4"/>
          <w:u w:val="single"/>
        </w:rPr>
        <w:t>with</w:t>
      </w:r>
      <w:r>
        <w:rPr>
          <w:spacing w:val="1"/>
          <w:u w:val="single"/>
        </w:rPr>
        <w:t> </w:t>
      </w:r>
      <w:r>
        <w:rPr>
          <w:spacing w:val="-4"/>
          <w:u w:val="single"/>
        </w:rPr>
        <w:t>Laws</w:t>
      </w:r>
      <w:r>
        <w:rPr>
          <w:spacing w:val="3"/>
          <w:u w:val="single"/>
        </w:rPr>
        <w:t> </w:t>
      </w:r>
      <w:r>
        <w:rPr>
          <w:spacing w:val="-4"/>
          <w:u w:val="single"/>
        </w:rPr>
        <w:t>and</w:t>
      </w:r>
      <w:r>
        <w:rPr>
          <w:spacing w:val="1"/>
          <w:u w:val="single"/>
        </w:rPr>
        <w:t> </w:t>
      </w:r>
      <w:r>
        <w:rPr>
          <w:spacing w:val="-4"/>
          <w:u w:val="single"/>
        </w:rPr>
        <w:t>Regulations:</w:t>
      </w:r>
      <w:r>
        <w:rPr>
          <w:spacing w:val="1"/>
          <w:u w:val="single"/>
        </w:rPr>
        <w:t> </w:t>
      </w:r>
      <w:r>
        <w:rPr>
          <w:spacing w:val="-4"/>
          <w:u w:val="single"/>
        </w:rPr>
        <w:t>General</w:t>
      </w:r>
      <w:r>
        <w:rPr>
          <w:spacing w:val="1"/>
          <w:u w:val="single"/>
        </w:rPr>
        <w:t> </w:t>
      </w:r>
      <w:r>
        <w:rPr>
          <w:spacing w:val="-4"/>
          <w:u w:val="single"/>
        </w:rPr>
        <w:t>Obligations</w:t>
      </w:r>
    </w:p>
    <w:p>
      <w:pPr>
        <w:pStyle w:val="BodyText"/>
        <w:spacing w:before="103"/>
        <w:rPr>
          <w:b/>
        </w:rPr>
      </w:pPr>
    </w:p>
    <w:p>
      <w:pPr>
        <w:pStyle w:val="ListParagraph"/>
        <w:numPr>
          <w:ilvl w:val="1"/>
          <w:numId w:val="1"/>
        </w:numPr>
        <w:tabs>
          <w:tab w:pos="331" w:val="left" w:leader="none"/>
        </w:tabs>
        <w:spacing w:line="288" w:lineRule="auto" w:before="0" w:after="0"/>
        <w:ind w:left="0" w:right="354" w:firstLine="0"/>
        <w:jc w:val="both"/>
        <w:rPr>
          <w:sz w:val="22"/>
        </w:rPr>
      </w:pPr>
      <w:r>
        <w:rPr>
          <w:sz w:val="22"/>
        </w:rPr>
        <w:t>In the performance of the work authorized pursuant to this AGREEMENT, FOUNDATION agrees</w:t>
      </w:r>
      <w:r>
        <w:rPr>
          <w:spacing w:val="-9"/>
          <w:sz w:val="22"/>
        </w:rPr>
        <w:t> </w:t>
      </w:r>
      <w:r>
        <w:rPr>
          <w:sz w:val="22"/>
        </w:rPr>
        <w:t>to</w:t>
      </w:r>
      <w:r>
        <w:rPr>
          <w:spacing w:val="-10"/>
          <w:sz w:val="22"/>
        </w:rPr>
        <w:t> </w:t>
      </w:r>
      <w:r>
        <w:rPr>
          <w:sz w:val="22"/>
        </w:rPr>
        <w:t>comply</w:t>
      </w:r>
      <w:r>
        <w:rPr>
          <w:spacing w:val="-10"/>
          <w:sz w:val="22"/>
        </w:rPr>
        <w:t> </w:t>
      </w:r>
      <w:r>
        <w:rPr>
          <w:sz w:val="22"/>
        </w:rPr>
        <w:t>with</w:t>
      </w:r>
      <w:r>
        <w:rPr>
          <w:spacing w:val="-9"/>
          <w:sz w:val="22"/>
        </w:rPr>
        <w:t> </w:t>
      </w:r>
      <w:r>
        <w:rPr>
          <w:sz w:val="22"/>
        </w:rPr>
        <w:t>all</w:t>
      </w:r>
      <w:r>
        <w:rPr>
          <w:spacing w:val="-8"/>
          <w:sz w:val="22"/>
        </w:rPr>
        <w:t> </w:t>
      </w:r>
      <w:r>
        <w:rPr>
          <w:sz w:val="22"/>
        </w:rPr>
        <w:t>applicable</w:t>
      </w:r>
      <w:r>
        <w:rPr>
          <w:spacing w:val="-9"/>
          <w:sz w:val="22"/>
        </w:rPr>
        <w:t> </w:t>
      </w:r>
      <w:r>
        <w:rPr>
          <w:sz w:val="22"/>
        </w:rPr>
        <w:t>laws</w:t>
      </w:r>
      <w:r>
        <w:rPr>
          <w:spacing w:val="-9"/>
          <w:sz w:val="22"/>
        </w:rPr>
        <w:t> </w:t>
      </w:r>
      <w:r>
        <w:rPr>
          <w:sz w:val="22"/>
        </w:rPr>
        <w:t>and</w:t>
      </w:r>
      <w:r>
        <w:rPr>
          <w:spacing w:val="-9"/>
          <w:sz w:val="22"/>
        </w:rPr>
        <w:t> </w:t>
      </w:r>
      <w:r>
        <w:rPr>
          <w:sz w:val="22"/>
        </w:rPr>
        <w:t>regulations,</w:t>
      </w:r>
      <w:r>
        <w:rPr>
          <w:spacing w:val="-8"/>
          <w:sz w:val="22"/>
        </w:rPr>
        <w:t> </w:t>
      </w:r>
      <w:r>
        <w:rPr>
          <w:sz w:val="22"/>
        </w:rPr>
        <w:t>as</w:t>
      </w:r>
      <w:r>
        <w:rPr>
          <w:spacing w:val="-9"/>
          <w:sz w:val="22"/>
        </w:rPr>
        <w:t> </w:t>
      </w:r>
      <w:r>
        <w:rPr>
          <w:sz w:val="22"/>
        </w:rPr>
        <w:t>well</w:t>
      </w:r>
      <w:r>
        <w:rPr>
          <w:spacing w:val="-10"/>
          <w:sz w:val="22"/>
        </w:rPr>
        <w:t> </w:t>
      </w:r>
      <w:r>
        <w:rPr>
          <w:sz w:val="22"/>
        </w:rPr>
        <w:t>as</w:t>
      </w:r>
      <w:r>
        <w:rPr>
          <w:spacing w:val="-8"/>
          <w:sz w:val="22"/>
        </w:rPr>
        <w:t> </w:t>
      </w:r>
      <w:r>
        <w:rPr>
          <w:sz w:val="22"/>
        </w:rPr>
        <w:t>policies</w:t>
      </w:r>
      <w:r>
        <w:rPr>
          <w:spacing w:val="-8"/>
          <w:sz w:val="22"/>
        </w:rPr>
        <w:t> </w:t>
      </w:r>
      <w:r>
        <w:rPr>
          <w:sz w:val="22"/>
        </w:rPr>
        <w:t>of</w:t>
      </w:r>
      <w:r>
        <w:rPr>
          <w:spacing w:val="-9"/>
          <w:sz w:val="22"/>
        </w:rPr>
        <w:t> </w:t>
      </w:r>
      <w:r>
        <w:rPr>
          <w:sz w:val="22"/>
        </w:rPr>
        <w:t>the</w:t>
      </w:r>
      <w:r>
        <w:rPr>
          <w:spacing w:val="-4"/>
          <w:sz w:val="22"/>
        </w:rPr>
        <w:t> </w:t>
      </w:r>
      <w:r>
        <w:rPr>
          <w:sz w:val="22"/>
        </w:rPr>
        <w:t>COMPANY applicable</w:t>
      </w:r>
      <w:r>
        <w:rPr>
          <w:spacing w:val="-1"/>
          <w:sz w:val="22"/>
        </w:rPr>
        <w:t> </w:t>
      </w:r>
      <w:r>
        <w:rPr>
          <w:sz w:val="22"/>
        </w:rPr>
        <w:t>to FOUNDATION's</w:t>
      </w:r>
      <w:r>
        <w:rPr>
          <w:spacing w:val="-1"/>
          <w:sz w:val="22"/>
        </w:rPr>
        <w:t> </w:t>
      </w:r>
      <w:r>
        <w:rPr>
          <w:sz w:val="22"/>
        </w:rPr>
        <w:t>performance</w:t>
      </w:r>
      <w:r>
        <w:rPr>
          <w:spacing w:val="-1"/>
          <w:sz w:val="22"/>
        </w:rPr>
        <w:t> </w:t>
      </w:r>
      <w:r>
        <w:rPr>
          <w:sz w:val="22"/>
        </w:rPr>
        <w:t>hereunder,</w:t>
      </w:r>
      <w:r>
        <w:rPr>
          <w:spacing w:val="-1"/>
          <w:sz w:val="22"/>
        </w:rPr>
        <w:t> </w:t>
      </w:r>
      <w:r>
        <w:rPr>
          <w:sz w:val="22"/>
        </w:rPr>
        <w:t>and the</w:t>
      </w:r>
      <w:r>
        <w:rPr>
          <w:spacing w:val="-1"/>
          <w:sz w:val="22"/>
        </w:rPr>
        <w:t> </w:t>
      </w:r>
      <w:r>
        <w:rPr>
          <w:sz w:val="22"/>
        </w:rPr>
        <w:t>express</w:t>
      </w:r>
      <w:r>
        <w:rPr>
          <w:spacing w:val="-1"/>
          <w:sz w:val="22"/>
        </w:rPr>
        <w:t> </w:t>
      </w:r>
      <w:r>
        <w:rPr>
          <w:sz w:val="22"/>
        </w:rPr>
        <w:t>terms of</w:t>
      </w:r>
      <w:r>
        <w:rPr>
          <w:spacing w:val="-2"/>
          <w:sz w:val="22"/>
        </w:rPr>
        <w:t> </w:t>
      </w:r>
      <w:r>
        <w:rPr>
          <w:sz w:val="22"/>
        </w:rPr>
        <w:t>COMPANY's agreement with the SPONSOR, which shall be deemed to be inserted herein, and this AGREEMENT shall be read and enforced between the parties as though all such provisions were included verbatim herein.</w:t>
      </w:r>
    </w:p>
    <w:p>
      <w:pPr>
        <w:pStyle w:val="BodyText"/>
        <w:spacing w:before="53"/>
      </w:pPr>
    </w:p>
    <w:p>
      <w:pPr>
        <w:pStyle w:val="ListParagraph"/>
        <w:numPr>
          <w:ilvl w:val="1"/>
          <w:numId w:val="1"/>
        </w:numPr>
        <w:tabs>
          <w:tab w:pos="328" w:val="left" w:leader="none"/>
        </w:tabs>
        <w:spacing w:line="288" w:lineRule="auto" w:before="0" w:after="0"/>
        <w:ind w:left="0" w:right="358" w:firstLine="0"/>
        <w:jc w:val="both"/>
        <w:rPr>
          <w:sz w:val="22"/>
        </w:rPr>
      </w:pPr>
      <w:r>
        <w:rPr>
          <w:spacing w:val="-2"/>
          <w:sz w:val="22"/>
        </w:rPr>
        <w:t>This</w:t>
      </w:r>
      <w:r>
        <w:rPr>
          <w:spacing w:val="-4"/>
          <w:sz w:val="22"/>
        </w:rPr>
        <w:t> </w:t>
      </w:r>
      <w:r>
        <w:rPr>
          <w:spacing w:val="-2"/>
          <w:sz w:val="22"/>
        </w:rPr>
        <w:t>AGREEMENT</w:t>
      </w:r>
      <w:r>
        <w:rPr>
          <w:spacing w:val="-5"/>
          <w:sz w:val="22"/>
        </w:rPr>
        <w:t> </w:t>
      </w:r>
      <w:r>
        <w:rPr>
          <w:spacing w:val="-2"/>
          <w:sz w:val="22"/>
        </w:rPr>
        <w:t>is</w:t>
      </w:r>
      <w:r>
        <w:rPr>
          <w:spacing w:val="-4"/>
          <w:sz w:val="22"/>
        </w:rPr>
        <w:t> </w:t>
      </w:r>
      <w:r>
        <w:rPr>
          <w:spacing w:val="-2"/>
          <w:sz w:val="22"/>
        </w:rPr>
        <w:t>subject</w:t>
      </w:r>
      <w:r>
        <w:rPr>
          <w:spacing w:val="-4"/>
          <w:sz w:val="22"/>
        </w:rPr>
        <w:t> </w:t>
      </w:r>
      <w:r>
        <w:rPr>
          <w:spacing w:val="-2"/>
          <w:sz w:val="22"/>
        </w:rPr>
        <w:t>to</w:t>
      </w:r>
      <w:r>
        <w:rPr>
          <w:spacing w:val="-4"/>
          <w:sz w:val="22"/>
        </w:rPr>
        <w:t> </w:t>
      </w:r>
      <w:r>
        <w:rPr>
          <w:spacing w:val="-2"/>
          <w:sz w:val="22"/>
        </w:rPr>
        <w:t>the</w:t>
      </w:r>
      <w:r>
        <w:rPr>
          <w:spacing w:val="-4"/>
          <w:sz w:val="22"/>
        </w:rPr>
        <w:t> </w:t>
      </w:r>
      <w:r>
        <w:rPr>
          <w:spacing w:val="-2"/>
          <w:sz w:val="22"/>
        </w:rPr>
        <w:t>requirements</w:t>
      </w:r>
      <w:r>
        <w:rPr>
          <w:spacing w:val="-5"/>
          <w:sz w:val="22"/>
        </w:rPr>
        <w:t> </w:t>
      </w:r>
      <w:r>
        <w:rPr>
          <w:spacing w:val="-2"/>
          <w:sz w:val="22"/>
        </w:rPr>
        <w:t>of</w:t>
      </w:r>
      <w:r>
        <w:rPr>
          <w:spacing w:val="-3"/>
          <w:sz w:val="22"/>
        </w:rPr>
        <w:t> </w:t>
      </w:r>
      <w:r>
        <w:rPr>
          <w:spacing w:val="-2"/>
          <w:sz w:val="22"/>
        </w:rPr>
        <w:t>Executive</w:t>
      </w:r>
      <w:r>
        <w:rPr>
          <w:spacing w:val="-4"/>
          <w:sz w:val="22"/>
        </w:rPr>
        <w:t> </w:t>
      </w:r>
      <w:r>
        <w:rPr>
          <w:spacing w:val="-2"/>
          <w:sz w:val="22"/>
        </w:rPr>
        <w:t>Order</w:t>
      </w:r>
      <w:r>
        <w:rPr>
          <w:spacing w:val="-4"/>
          <w:sz w:val="22"/>
        </w:rPr>
        <w:t> </w:t>
      </w:r>
      <w:r>
        <w:rPr>
          <w:spacing w:val="-2"/>
          <w:sz w:val="22"/>
        </w:rPr>
        <w:t>11246</w:t>
      </w:r>
      <w:r>
        <w:rPr>
          <w:spacing w:val="-4"/>
          <w:sz w:val="22"/>
        </w:rPr>
        <w:t> </w:t>
      </w:r>
      <w:r>
        <w:rPr>
          <w:spacing w:val="-2"/>
          <w:sz w:val="22"/>
        </w:rPr>
        <w:t>and</w:t>
      </w:r>
      <w:r>
        <w:rPr>
          <w:spacing w:val="-4"/>
          <w:sz w:val="22"/>
        </w:rPr>
        <w:t> </w:t>
      </w:r>
      <w:r>
        <w:rPr>
          <w:spacing w:val="-2"/>
          <w:sz w:val="22"/>
        </w:rPr>
        <w:t>11375</w:t>
      </w:r>
      <w:r>
        <w:rPr>
          <w:spacing w:val="-4"/>
          <w:sz w:val="22"/>
        </w:rPr>
        <w:t> </w:t>
      </w:r>
      <w:r>
        <w:rPr>
          <w:spacing w:val="-2"/>
          <w:sz w:val="22"/>
        </w:rPr>
        <w:t>and </w:t>
      </w:r>
      <w:r>
        <w:rPr>
          <w:sz w:val="22"/>
        </w:rPr>
        <w:t>the rules and regulations of the Secretary of Labor (41 CFR Chapter 60) in promoting equal employment opportunities.</w:t>
      </w:r>
    </w:p>
    <w:p>
      <w:pPr>
        <w:pStyle w:val="BodyText"/>
        <w:spacing w:before="51"/>
      </w:pPr>
    </w:p>
    <w:p>
      <w:pPr>
        <w:pStyle w:val="ListParagraph"/>
        <w:numPr>
          <w:ilvl w:val="1"/>
          <w:numId w:val="1"/>
        </w:numPr>
        <w:tabs>
          <w:tab w:pos="356" w:val="left" w:leader="none"/>
        </w:tabs>
        <w:spacing w:line="288" w:lineRule="auto" w:before="0" w:after="0"/>
        <w:ind w:left="0" w:right="355" w:firstLine="0"/>
        <w:jc w:val="both"/>
        <w:rPr>
          <w:sz w:val="22"/>
        </w:rPr>
      </w:pPr>
      <w:r>
        <w:rPr>
          <w:sz w:val="22"/>
        </w:rPr>
        <w:t>FOUNDATION hereby certifies that it does not and will not maintain any facilities it provides</w:t>
      </w:r>
      <w:r>
        <w:rPr>
          <w:spacing w:val="-2"/>
          <w:sz w:val="22"/>
        </w:rPr>
        <w:t> </w:t>
      </w:r>
      <w:r>
        <w:rPr>
          <w:sz w:val="22"/>
        </w:rPr>
        <w:t>for</w:t>
      </w:r>
      <w:r>
        <w:rPr>
          <w:spacing w:val="-2"/>
          <w:sz w:val="22"/>
        </w:rPr>
        <w:t> </w:t>
      </w:r>
      <w:r>
        <w:rPr>
          <w:sz w:val="22"/>
        </w:rPr>
        <w:t>its</w:t>
      </w:r>
      <w:r>
        <w:rPr>
          <w:spacing w:val="-2"/>
          <w:sz w:val="22"/>
        </w:rPr>
        <w:t> </w:t>
      </w:r>
      <w:r>
        <w:rPr>
          <w:sz w:val="22"/>
        </w:rPr>
        <w:t>employees</w:t>
      </w:r>
      <w:r>
        <w:rPr>
          <w:spacing w:val="-3"/>
          <w:sz w:val="22"/>
        </w:rPr>
        <w:t> </w:t>
      </w:r>
      <w:r>
        <w:rPr>
          <w:sz w:val="22"/>
        </w:rPr>
        <w:t>in</w:t>
      </w:r>
      <w:r>
        <w:rPr>
          <w:spacing w:val="-3"/>
          <w:sz w:val="22"/>
        </w:rPr>
        <w:t> </w:t>
      </w:r>
      <w:r>
        <w:rPr>
          <w:sz w:val="22"/>
        </w:rPr>
        <w:t>a</w:t>
      </w:r>
      <w:r>
        <w:rPr>
          <w:spacing w:val="-3"/>
          <w:sz w:val="22"/>
        </w:rPr>
        <w:t> </w:t>
      </w:r>
      <w:r>
        <w:rPr>
          <w:sz w:val="22"/>
        </w:rPr>
        <w:t>segregated</w:t>
      </w:r>
      <w:r>
        <w:rPr>
          <w:spacing w:val="-2"/>
          <w:sz w:val="22"/>
        </w:rPr>
        <w:t> </w:t>
      </w:r>
      <w:r>
        <w:rPr>
          <w:sz w:val="22"/>
        </w:rPr>
        <w:t>manner,</w:t>
      </w:r>
      <w:r>
        <w:rPr>
          <w:spacing w:val="-3"/>
          <w:sz w:val="22"/>
        </w:rPr>
        <w:t> </w:t>
      </w:r>
      <w:r>
        <w:rPr>
          <w:sz w:val="22"/>
        </w:rPr>
        <w:t>or</w:t>
      </w:r>
      <w:r>
        <w:rPr>
          <w:spacing w:val="-3"/>
          <w:sz w:val="22"/>
        </w:rPr>
        <w:t> </w:t>
      </w:r>
      <w:r>
        <w:rPr>
          <w:sz w:val="22"/>
        </w:rPr>
        <w:t>permit</w:t>
      </w:r>
      <w:r>
        <w:rPr>
          <w:spacing w:val="-3"/>
          <w:sz w:val="22"/>
        </w:rPr>
        <w:t> </w:t>
      </w:r>
      <w:r>
        <w:rPr>
          <w:sz w:val="22"/>
        </w:rPr>
        <w:t>its</w:t>
      </w:r>
      <w:r>
        <w:rPr>
          <w:spacing w:val="-3"/>
          <w:sz w:val="22"/>
        </w:rPr>
        <w:t> </w:t>
      </w:r>
      <w:r>
        <w:rPr>
          <w:sz w:val="22"/>
        </w:rPr>
        <w:t>employees</w:t>
      </w:r>
      <w:r>
        <w:rPr>
          <w:spacing w:val="-1"/>
          <w:sz w:val="22"/>
        </w:rPr>
        <w:t> </w:t>
      </w:r>
      <w:r>
        <w:rPr>
          <w:sz w:val="22"/>
        </w:rPr>
        <w:t>to</w:t>
      </w:r>
      <w:r>
        <w:rPr>
          <w:spacing w:val="-2"/>
          <w:sz w:val="22"/>
        </w:rPr>
        <w:t> </w:t>
      </w:r>
      <w:r>
        <w:rPr>
          <w:sz w:val="22"/>
        </w:rPr>
        <w:t>perform</w:t>
      </w:r>
      <w:r>
        <w:rPr>
          <w:spacing w:val="-3"/>
          <w:sz w:val="22"/>
        </w:rPr>
        <w:t> </w:t>
      </w:r>
      <w:r>
        <w:rPr>
          <w:sz w:val="22"/>
        </w:rPr>
        <w:t>their services at any location under its control where segregated facilities are maintained; and it will obtain a similar certification, prior to award of any nonexempt subcontract approved </w:t>
      </w:r>
      <w:r>
        <w:rPr>
          <w:spacing w:val="-2"/>
          <w:sz w:val="22"/>
        </w:rPr>
        <w:t>hereunder.</w:t>
      </w:r>
    </w:p>
    <w:p>
      <w:pPr>
        <w:pStyle w:val="BodyText"/>
        <w:spacing w:before="52"/>
      </w:pPr>
    </w:p>
    <w:p>
      <w:pPr>
        <w:pStyle w:val="ListParagraph"/>
        <w:numPr>
          <w:ilvl w:val="1"/>
          <w:numId w:val="1"/>
        </w:numPr>
        <w:tabs>
          <w:tab w:pos="366" w:val="left" w:leader="none"/>
        </w:tabs>
        <w:spacing w:line="288" w:lineRule="auto" w:before="0" w:after="0"/>
        <w:ind w:left="0" w:right="357" w:firstLine="0"/>
        <w:jc w:val="both"/>
        <w:rPr>
          <w:sz w:val="22"/>
        </w:rPr>
      </w:pPr>
      <w:r>
        <w:rPr>
          <w:sz w:val="22"/>
        </w:rPr>
        <w:t>During the performance of this AGREEMENT, FOUNDATION agrees to comply with all applicable provisions of Section 503, Title V of the Vietnam Era Veterans' Readjustment Assistance Act of 1972, as the same may be from time to time amended, together with all applicable regulations thereunder.</w:t>
      </w:r>
    </w:p>
    <w:p>
      <w:pPr>
        <w:pStyle w:val="BodyText"/>
        <w:spacing w:before="51"/>
      </w:pPr>
    </w:p>
    <w:p>
      <w:pPr>
        <w:pStyle w:val="ListParagraph"/>
        <w:numPr>
          <w:ilvl w:val="1"/>
          <w:numId w:val="1"/>
        </w:numPr>
        <w:tabs>
          <w:tab w:pos="367" w:val="left" w:leader="none"/>
        </w:tabs>
        <w:spacing w:line="288" w:lineRule="auto" w:before="0" w:after="0"/>
        <w:ind w:left="0" w:right="355" w:firstLine="48"/>
        <w:jc w:val="both"/>
        <w:rPr>
          <w:sz w:val="22"/>
        </w:rPr>
      </w:pPr>
      <w:r>
        <w:rPr>
          <w:sz w:val="22"/>
        </w:rPr>
        <w:t>During</w:t>
      </w:r>
      <w:r>
        <w:rPr>
          <w:spacing w:val="-11"/>
          <w:sz w:val="22"/>
        </w:rPr>
        <w:t> </w:t>
      </w:r>
      <w:r>
        <w:rPr>
          <w:sz w:val="22"/>
        </w:rPr>
        <w:t>the</w:t>
      </w:r>
      <w:r>
        <w:rPr>
          <w:spacing w:val="-11"/>
          <w:sz w:val="22"/>
        </w:rPr>
        <w:t> </w:t>
      </w:r>
      <w:r>
        <w:rPr>
          <w:sz w:val="22"/>
        </w:rPr>
        <w:t>performance</w:t>
      </w:r>
      <w:r>
        <w:rPr>
          <w:spacing w:val="-11"/>
          <w:sz w:val="22"/>
        </w:rPr>
        <w:t> </w:t>
      </w:r>
      <w:r>
        <w:rPr>
          <w:sz w:val="22"/>
        </w:rPr>
        <w:t>of</w:t>
      </w:r>
      <w:r>
        <w:rPr>
          <w:spacing w:val="-11"/>
          <w:sz w:val="22"/>
        </w:rPr>
        <w:t> </w:t>
      </w:r>
      <w:r>
        <w:rPr>
          <w:sz w:val="22"/>
        </w:rPr>
        <w:t>this</w:t>
      </w:r>
      <w:r>
        <w:rPr>
          <w:spacing w:val="-9"/>
          <w:sz w:val="22"/>
        </w:rPr>
        <w:t> </w:t>
      </w:r>
      <w:r>
        <w:rPr>
          <w:sz w:val="22"/>
        </w:rPr>
        <w:t>AGREEMENT,</w:t>
      </w:r>
      <w:r>
        <w:rPr>
          <w:spacing w:val="-10"/>
          <w:sz w:val="22"/>
        </w:rPr>
        <w:t> </w:t>
      </w:r>
      <w:r>
        <w:rPr>
          <w:sz w:val="22"/>
        </w:rPr>
        <w:t>the</w:t>
      </w:r>
      <w:r>
        <w:rPr>
          <w:spacing w:val="-11"/>
          <w:sz w:val="22"/>
        </w:rPr>
        <w:t> </w:t>
      </w:r>
      <w:r>
        <w:rPr>
          <w:sz w:val="22"/>
        </w:rPr>
        <w:t>FOUNDATION</w:t>
      </w:r>
      <w:r>
        <w:rPr>
          <w:spacing w:val="-10"/>
          <w:sz w:val="22"/>
        </w:rPr>
        <w:t> </w:t>
      </w:r>
      <w:r>
        <w:rPr>
          <w:sz w:val="22"/>
        </w:rPr>
        <w:t>agrees</w:t>
      </w:r>
      <w:r>
        <w:rPr>
          <w:spacing w:val="-10"/>
          <w:sz w:val="22"/>
        </w:rPr>
        <w:t> </w:t>
      </w:r>
      <w:r>
        <w:rPr>
          <w:sz w:val="22"/>
        </w:rPr>
        <w:t>to</w:t>
      </w:r>
      <w:r>
        <w:rPr>
          <w:spacing w:val="-11"/>
          <w:sz w:val="22"/>
        </w:rPr>
        <w:t> </w:t>
      </w:r>
      <w:r>
        <w:rPr>
          <w:sz w:val="22"/>
        </w:rPr>
        <w:t>comply</w:t>
      </w:r>
      <w:r>
        <w:rPr>
          <w:spacing w:val="-11"/>
          <w:sz w:val="22"/>
        </w:rPr>
        <w:t> </w:t>
      </w:r>
      <w:r>
        <w:rPr>
          <w:sz w:val="22"/>
        </w:rPr>
        <w:t>with</w:t>
      </w:r>
      <w:r>
        <w:rPr>
          <w:spacing w:val="-11"/>
          <w:sz w:val="22"/>
        </w:rPr>
        <w:t> </w:t>
      </w:r>
      <w:r>
        <w:rPr>
          <w:sz w:val="22"/>
        </w:rPr>
        <w:t>all applicable provisions of Sections 503 and 504 of the Rehabilitation Act of 1973 (Public Law 93-516) as the same may be from time to time amended, together with all applicable regulations thereunder.</w:t>
      </w:r>
    </w:p>
    <w:p>
      <w:pPr>
        <w:pStyle w:val="BodyText"/>
        <w:spacing w:before="52"/>
      </w:pPr>
    </w:p>
    <w:p>
      <w:pPr>
        <w:pStyle w:val="ListParagraph"/>
        <w:numPr>
          <w:ilvl w:val="1"/>
          <w:numId w:val="1"/>
        </w:numPr>
        <w:tabs>
          <w:tab w:pos="295" w:val="left" w:leader="none"/>
        </w:tabs>
        <w:spacing w:line="288" w:lineRule="auto" w:before="0" w:after="0"/>
        <w:ind w:left="0" w:right="356" w:firstLine="0"/>
        <w:jc w:val="both"/>
        <w:rPr>
          <w:sz w:val="22"/>
        </w:rPr>
      </w:pPr>
      <w:r>
        <w:rPr>
          <w:sz w:val="22"/>
        </w:rPr>
        <w:t>Conflict of Interest 42 CFR Part 50.604 requires that institutions conducting PHS-funded research "Maintain an up-to-date, written, enforced policy on financial conflicts of interest." Further, "If the Institution carries out the PHS-funded research through a subrecipient (e.g.,</w:t>
      </w:r>
    </w:p>
    <w:p>
      <w:pPr>
        <w:pStyle w:val="ListParagraph"/>
        <w:spacing w:after="0" w:line="288" w:lineRule="auto"/>
        <w:jc w:val="both"/>
        <w:rPr>
          <w:sz w:val="22"/>
        </w:rPr>
        <w:sectPr>
          <w:pgSz w:w="12240" w:h="15840"/>
          <w:pgMar w:header="720" w:footer="0" w:top="1340" w:bottom="280" w:left="1800" w:right="1440"/>
        </w:sectPr>
      </w:pPr>
    </w:p>
    <w:p>
      <w:pPr>
        <w:pStyle w:val="BodyText"/>
        <w:spacing w:line="288" w:lineRule="auto" w:before="90"/>
        <w:ind w:right="355"/>
        <w:jc w:val="both"/>
      </w:pPr>
      <w:r>
        <w:rPr/>
        <w:t>subcontractors or consortium members), the Institution (awardee Institution) must take reasonable steps to ensure that any subrecipient Investigator complies with this subpart by incorporating as part of a written agreement with the subrecipient terms that establish whether the financial conflicts of interest policy of the awardee Institution or that of the </w:t>
      </w:r>
      <w:r>
        <w:rPr>
          <w:spacing w:val="-2"/>
        </w:rPr>
        <w:t>subrecipient will apply to the subrecipient's Investigators." Foundation hereby certifies that it </w:t>
      </w:r>
      <w:r>
        <w:rPr/>
        <w:t>has an existing financial conflict of interest policy that complies with 42 CFR Part 50. PHS policy explicitly exempts SBIR/STTR Phase 1 awards. For awards other than SBIR/STTR Phase 1 awards, Foundation shall report any financial conflict of interest to COMPANY's Designated Administrative Representative. Any financial conflicts of interest</w:t>
      </w:r>
      <w:r>
        <w:rPr>
          <w:spacing w:val="-1"/>
        </w:rPr>
        <w:t> </w:t>
      </w:r>
      <w:r>
        <w:rPr/>
        <w:t>identified shall subsequently</w:t>
      </w:r>
      <w:r>
        <w:rPr>
          <w:spacing w:val="-9"/>
        </w:rPr>
        <w:t> </w:t>
      </w:r>
      <w:r>
        <w:rPr/>
        <w:t>be</w:t>
      </w:r>
      <w:r>
        <w:rPr>
          <w:spacing w:val="-9"/>
        </w:rPr>
        <w:t> </w:t>
      </w:r>
      <w:r>
        <w:rPr/>
        <w:t>reported</w:t>
      </w:r>
      <w:r>
        <w:rPr>
          <w:spacing w:val="-9"/>
        </w:rPr>
        <w:t> </w:t>
      </w:r>
      <w:r>
        <w:rPr/>
        <w:t>to</w:t>
      </w:r>
      <w:r>
        <w:rPr>
          <w:spacing w:val="-9"/>
        </w:rPr>
        <w:t> </w:t>
      </w:r>
      <w:r>
        <w:rPr/>
        <w:t>the</w:t>
      </w:r>
      <w:r>
        <w:rPr>
          <w:spacing w:val="-9"/>
        </w:rPr>
        <w:t> </w:t>
      </w:r>
      <w:r>
        <w:rPr/>
        <w:t>prime</w:t>
      </w:r>
      <w:r>
        <w:rPr>
          <w:spacing w:val="-9"/>
        </w:rPr>
        <w:t> </w:t>
      </w:r>
      <w:r>
        <w:rPr/>
        <w:t>PHS</w:t>
      </w:r>
      <w:r>
        <w:rPr>
          <w:spacing w:val="-7"/>
        </w:rPr>
        <w:t> </w:t>
      </w:r>
      <w:r>
        <w:rPr/>
        <w:t>funding</w:t>
      </w:r>
      <w:r>
        <w:rPr>
          <w:spacing w:val="-8"/>
        </w:rPr>
        <w:t> </w:t>
      </w:r>
      <w:r>
        <w:rPr/>
        <w:t>agency.</w:t>
      </w:r>
      <w:r>
        <w:rPr>
          <w:spacing w:val="-8"/>
        </w:rPr>
        <w:t> </w:t>
      </w:r>
      <w:r>
        <w:rPr/>
        <w:t>Such</w:t>
      </w:r>
      <w:r>
        <w:rPr>
          <w:spacing w:val="-9"/>
        </w:rPr>
        <w:t> </w:t>
      </w:r>
      <w:r>
        <w:rPr/>
        <w:t>report</w:t>
      </w:r>
      <w:r>
        <w:rPr>
          <w:spacing w:val="-9"/>
        </w:rPr>
        <w:t> </w:t>
      </w:r>
      <w:r>
        <w:rPr/>
        <w:t>shall</w:t>
      </w:r>
      <w:r>
        <w:rPr>
          <w:spacing w:val="-8"/>
        </w:rPr>
        <w:t> </w:t>
      </w:r>
      <w:r>
        <w:rPr/>
        <w:t>be</w:t>
      </w:r>
      <w:r>
        <w:rPr>
          <w:spacing w:val="-9"/>
        </w:rPr>
        <w:t> </w:t>
      </w:r>
      <w:r>
        <w:rPr/>
        <w:t>made</w:t>
      </w:r>
      <w:r>
        <w:rPr>
          <w:spacing w:val="-8"/>
        </w:rPr>
        <w:t> </w:t>
      </w:r>
      <w:r>
        <w:rPr/>
        <w:t>before expenditure of funds authorized in this Subrecipient Agreement and within 45 days of any subsequently identified financial conflict of interest.</w:t>
      </w:r>
    </w:p>
    <w:p>
      <w:pPr>
        <w:pStyle w:val="BodyText"/>
        <w:spacing w:before="51"/>
      </w:pPr>
    </w:p>
    <w:p>
      <w:pPr>
        <w:pStyle w:val="Heading1"/>
        <w:numPr>
          <w:ilvl w:val="0"/>
          <w:numId w:val="1"/>
        </w:numPr>
        <w:tabs>
          <w:tab w:pos="478" w:val="left" w:leader="none"/>
        </w:tabs>
        <w:spacing w:line="240" w:lineRule="auto" w:before="1" w:after="0"/>
        <w:ind w:left="478" w:right="0" w:hanging="478"/>
        <w:jc w:val="left"/>
      </w:pPr>
      <w:r>
        <w:rPr>
          <w:spacing w:val="-4"/>
          <w:u w:val="single"/>
        </w:rPr>
        <w:t>Binding</w:t>
      </w:r>
      <w:r>
        <w:rPr>
          <w:spacing w:val="2"/>
          <w:u w:val="single"/>
        </w:rPr>
        <w:t> </w:t>
      </w:r>
      <w:r>
        <w:rPr>
          <w:spacing w:val="-2"/>
          <w:u w:val="single"/>
        </w:rPr>
        <w:t>Effect</w:t>
      </w:r>
    </w:p>
    <w:p>
      <w:pPr>
        <w:pStyle w:val="BodyText"/>
        <w:spacing w:before="103"/>
        <w:rPr>
          <w:b/>
        </w:rPr>
      </w:pPr>
    </w:p>
    <w:p>
      <w:pPr>
        <w:pStyle w:val="BodyText"/>
        <w:spacing w:line="288" w:lineRule="auto"/>
        <w:ind w:right="406" w:firstLine="48"/>
      </w:pPr>
      <w:r>
        <w:rPr/>
        <w:t>This AGREEMENT shall be binding upon and inure to the benefit of the parties hereto and their respective successors or assigns.</w:t>
      </w:r>
    </w:p>
    <w:p>
      <w:pPr>
        <w:pStyle w:val="BodyText"/>
        <w:spacing w:before="52"/>
      </w:pPr>
    </w:p>
    <w:p>
      <w:pPr>
        <w:pStyle w:val="Heading1"/>
        <w:numPr>
          <w:ilvl w:val="0"/>
          <w:numId w:val="1"/>
        </w:numPr>
        <w:tabs>
          <w:tab w:pos="479" w:val="left" w:leader="none"/>
        </w:tabs>
        <w:spacing w:line="240" w:lineRule="auto" w:before="0" w:after="0"/>
        <w:ind w:left="479" w:right="0" w:hanging="431"/>
        <w:jc w:val="left"/>
      </w:pPr>
      <w:r>
        <w:rPr>
          <w:spacing w:val="-4"/>
          <w:u w:val="single"/>
        </w:rPr>
        <w:t>Governing</w:t>
      </w:r>
      <w:r>
        <w:rPr>
          <w:spacing w:val="2"/>
          <w:u w:val="single"/>
        </w:rPr>
        <w:t> </w:t>
      </w:r>
      <w:r>
        <w:rPr>
          <w:spacing w:val="-5"/>
          <w:u w:val="single"/>
        </w:rPr>
        <w:t>Law</w:t>
      </w:r>
    </w:p>
    <w:p>
      <w:pPr>
        <w:pStyle w:val="BodyText"/>
        <w:spacing w:before="102"/>
        <w:rPr>
          <w:b/>
        </w:rPr>
      </w:pPr>
    </w:p>
    <w:p>
      <w:pPr>
        <w:pStyle w:val="BodyText"/>
        <w:ind w:right="356"/>
        <w:jc w:val="both"/>
      </w:pPr>
      <w:r>
        <w:rPr/>
        <w:t>Regardless of the place of physical execution or performance this AGREEMENT shall be construed according to the laws of the State of New York and shall be deemed to have been executed in the State of New York.</w:t>
      </w:r>
      <w:r>
        <w:rPr>
          <w:spacing w:val="40"/>
        </w:rPr>
        <w:t> </w:t>
      </w:r>
      <w:r>
        <w:rPr/>
        <w:t>Any litigation will be brought to an appropriate court within the State of New York.</w:t>
      </w:r>
    </w:p>
    <w:p>
      <w:pPr>
        <w:pStyle w:val="BodyText"/>
        <w:spacing w:before="152"/>
      </w:pPr>
    </w:p>
    <w:p>
      <w:pPr>
        <w:pStyle w:val="Heading1"/>
        <w:numPr>
          <w:ilvl w:val="0"/>
          <w:numId w:val="1"/>
        </w:numPr>
        <w:tabs>
          <w:tab w:pos="479" w:val="left" w:leader="none"/>
        </w:tabs>
        <w:spacing w:line="240" w:lineRule="auto" w:before="0" w:after="0"/>
        <w:ind w:left="479" w:right="0" w:hanging="431"/>
        <w:jc w:val="left"/>
      </w:pPr>
      <w:r>
        <w:rPr>
          <w:spacing w:val="-2"/>
          <w:u w:val="single"/>
        </w:rPr>
        <w:t>Notices</w:t>
      </w:r>
    </w:p>
    <w:p>
      <w:pPr>
        <w:pStyle w:val="BodyText"/>
        <w:spacing w:before="52"/>
        <w:rPr>
          <w:b/>
        </w:rPr>
      </w:pPr>
    </w:p>
    <w:p>
      <w:pPr>
        <w:pStyle w:val="BodyText"/>
        <w:spacing w:line="288" w:lineRule="auto"/>
        <w:ind w:right="359"/>
        <w:jc w:val="both"/>
      </w:pPr>
      <w:r>
        <w:rPr/>
        <w:t>All notices, demands, and other communications hereunder, with the exception of technical information, shall be delivered personally to the party to which it is addressed, or mailed to </w:t>
      </w:r>
      <w:r>
        <w:rPr>
          <w:spacing w:val="-2"/>
        </w:rPr>
        <w:t>such party</w:t>
      </w:r>
      <w:r>
        <w:rPr>
          <w:spacing w:val="-3"/>
        </w:rPr>
        <w:t> </w:t>
      </w:r>
      <w:r>
        <w:rPr>
          <w:spacing w:val="-2"/>
        </w:rPr>
        <w:t>by</w:t>
      </w:r>
      <w:r>
        <w:rPr>
          <w:spacing w:val="-3"/>
        </w:rPr>
        <w:t> </w:t>
      </w:r>
      <w:r>
        <w:rPr>
          <w:spacing w:val="-2"/>
        </w:rPr>
        <w:t>registered or certified mail,</w:t>
      </w:r>
      <w:r>
        <w:rPr>
          <w:spacing w:val="-3"/>
        </w:rPr>
        <w:t> </w:t>
      </w:r>
      <w:r>
        <w:rPr>
          <w:spacing w:val="-2"/>
        </w:rPr>
        <w:t>return receipt</w:t>
      </w:r>
      <w:r>
        <w:rPr>
          <w:spacing w:val="-3"/>
        </w:rPr>
        <w:t> </w:t>
      </w:r>
      <w:r>
        <w:rPr>
          <w:spacing w:val="-2"/>
        </w:rPr>
        <w:t>requested,</w:t>
      </w:r>
      <w:r>
        <w:rPr>
          <w:spacing w:val="-3"/>
        </w:rPr>
        <w:t> </w:t>
      </w:r>
      <w:r>
        <w:rPr>
          <w:spacing w:val="-2"/>
        </w:rPr>
        <w:t>with postage</w:t>
      </w:r>
      <w:r>
        <w:rPr>
          <w:spacing w:val="-3"/>
        </w:rPr>
        <w:t> </w:t>
      </w:r>
      <w:r>
        <w:rPr>
          <w:spacing w:val="-2"/>
        </w:rPr>
        <w:t>thereon fully prepaid.</w:t>
      </w:r>
    </w:p>
    <w:p>
      <w:pPr>
        <w:pStyle w:val="BodyText"/>
        <w:spacing w:before="52"/>
      </w:pPr>
    </w:p>
    <w:p>
      <w:pPr>
        <w:pStyle w:val="BodyText"/>
        <w:spacing w:line="288" w:lineRule="auto"/>
        <w:ind w:right="358"/>
        <w:jc w:val="both"/>
      </w:pPr>
      <w:r>
        <w:rPr/>
        <w:t>Said notices shall be delivered to the appropriate financial, administrative and/or technical party(ies)</w:t>
      </w:r>
      <w:r>
        <w:rPr>
          <w:spacing w:val="-8"/>
        </w:rPr>
        <w:t> </w:t>
      </w:r>
      <w:r>
        <w:rPr/>
        <w:t>as</w:t>
      </w:r>
      <w:r>
        <w:rPr>
          <w:spacing w:val="-8"/>
        </w:rPr>
        <w:t> </w:t>
      </w:r>
      <w:r>
        <w:rPr/>
        <w:t>identified</w:t>
      </w:r>
      <w:r>
        <w:rPr>
          <w:spacing w:val="-6"/>
        </w:rPr>
        <w:t> </w:t>
      </w:r>
      <w:r>
        <w:rPr/>
        <w:t>below,</w:t>
      </w:r>
      <w:r>
        <w:rPr>
          <w:spacing w:val="-8"/>
        </w:rPr>
        <w:t> </w:t>
      </w:r>
      <w:r>
        <w:rPr/>
        <w:t>unless</w:t>
      </w:r>
      <w:r>
        <w:rPr>
          <w:spacing w:val="-8"/>
        </w:rPr>
        <w:t> </w:t>
      </w:r>
      <w:r>
        <w:rPr/>
        <w:t>notice</w:t>
      </w:r>
      <w:r>
        <w:rPr>
          <w:spacing w:val="-8"/>
        </w:rPr>
        <w:t> </w:t>
      </w:r>
      <w:r>
        <w:rPr/>
        <w:t>of</w:t>
      </w:r>
      <w:r>
        <w:rPr>
          <w:spacing w:val="-9"/>
        </w:rPr>
        <w:t> </w:t>
      </w:r>
      <w:r>
        <w:rPr/>
        <w:t>change</w:t>
      </w:r>
      <w:r>
        <w:rPr>
          <w:spacing w:val="-9"/>
        </w:rPr>
        <w:t> </w:t>
      </w:r>
      <w:r>
        <w:rPr/>
        <w:t>of</w:t>
      </w:r>
      <w:r>
        <w:rPr>
          <w:spacing w:val="-8"/>
        </w:rPr>
        <w:t> </w:t>
      </w:r>
      <w:r>
        <w:rPr/>
        <w:t>address</w:t>
      </w:r>
      <w:r>
        <w:rPr>
          <w:spacing w:val="-8"/>
        </w:rPr>
        <w:t> </w:t>
      </w:r>
      <w:r>
        <w:rPr/>
        <w:t>is</w:t>
      </w:r>
      <w:r>
        <w:rPr>
          <w:spacing w:val="-8"/>
        </w:rPr>
        <w:t> </w:t>
      </w:r>
      <w:r>
        <w:rPr/>
        <w:t>provided</w:t>
      </w:r>
      <w:r>
        <w:rPr>
          <w:spacing w:val="-8"/>
        </w:rPr>
        <w:t> </w:t>
      </w:r>
      <w:r>
        <w:rPr/>
        <w:t>in</w:t>
      </w:r>
      <w:r>
        <w:rPr>
          <w:spacing w:val="-9"/>
        </w:rPr>
        <w:t> </w:t>
      </w:r>
      <w:r>
        <w:rPr/>
        <w:t>writing</w:t>
      </w:r>
      <w:r>
        <w:rPr>
          <w:spacing w:val="-9"/>
        </w:rPr>
        <w:t> </w:t>
      </w:r>
      <w:r>
        <w:rPr/>
        <w:t>to</w:t>
      </w:r>
      <w:r>
        <w:rPr>
          <w:spacing w:val="-9"/>
        </w:rPr>
        <w:t> </w:t>
      </w:r>
      <w:r>
        <w:rPr/>
        <w:t>the </w:t>
      </w:r>
      <w:r>
        <w:rPr>
          <w:spacing w:val="-2"/>
        </w:rPr>
        <w:t>other.</w:t>
      </w:r>
    </w:p>
    <w:p>
      <w:pPr>
        <w:pStyle w:val="BodyText"/>
        <w:spacing w:before="50"/>
      </w:pPr>
    </w:p>
    <w:p>
      <w:pPr>
        <w:pStyle w:val="BodyText"/>
        <w:spacing w:before="1"/>
      </w:pPr>
      <w:r>
        <w:rPr/>
        <w:t>Technical</w:t>
      </w:r>
      <w:r>
        <w:rPr>
          <w:spacing w:val="-12"/>
        </w:rPr>
        <w:t> </w:t>
      </w:r>
      <w:r>
        <w:rPr>
          <w:spacing w:val="-2"/>
        </w:rPr>
        <w:t>Representative</w:t>
      </w:r>
    </w:p>
    <w:p>
      <w:pPr>
        <w:pStyle w:val="BodyText"/>
        <w:tabs>
          <w:tab w:pos="4800" w:val="left" w:leader="none"/>
        </w:tabs>
        <w:spacing w:before="51"/>
      </w:pPr>
      <w:r>
        <w:rPr>
          <w:spacing w:val="-2"/>
        </w:rPr>
        <w:t>For</w:t>
      </w:r>
      <w:r>
        <w:rPr>
          <w:spacing w:val="-7"/>
        </w:rPr>
        <w:t> </w:t>
      </w:r>
      <w:r>
        <w:rPr>
          <w:spacing w:val="-2"/>
        </w:rPr>
        <w:t>COMPANY:</w:t>
      </w:r>
      <w:r>
        <w:rPr/>
        <w:tab/>
      </w:r>
      <w:r>
        <w:rPr>
          <w:spacing w:val="-2"/>
        </w:rPr>
        <w:t>For</w:t>
      </w:r>
      <w:r>
        <w:rPr>
          <w:spacing w:val="-7"/>
        </w:rPr>
        <w:t> </w:t>
      </w:r>
      <w:r>
        <w:rPr>
          <w:spacing w:val="-2"/>
        </w:rPr>
        <w:t>FOUNDATION</w:t>
      </w:r>
    </w:p>
    <w:p>
      <w:pPr>
        <w:pStyle w:val="BodyText"/>
        <w:tabs>
          <w:tab w:pos="4800" w:val="left" w:leader="none"/>
        </w:tabs>
        <w:spacing w:before="52"/>
      </w:pPr>
      <w:r>
        <w:rPr>
          <w:spacing w:val="-4"/>
        </w:rPr>
        <w:t>Name</w:t>
      </w:r>
      <w:r>
        <w:rPr/>
        <w:tab/>
      </w:r>
      <w:r>
        <w:rPr>
          <w:spacing w:val="-2"/>
        </w:rPr>
        <w:t>Name:</w:t>
      </w:r>
    </w:p>
    <w:p>
      <w:pPr>
        <w:pStyle w:val="BodyText"/>
        <w:tabs>
          <w:tab w:pos="4800" w:val="left" w:leader="none"/>
        </w:tabs>
        <w:spacing w:before="52"/>
      </w:pPr>
      <w:r>
        <w:rPr>
          <w:spacing w:val="-2"/>
        </w:rPr>
        <w:t>Address</w:t>
      </w:r>
      <w:r>
        <w:rPr/>
        <w:tab/>
      </w:r>
      <w:r>
        <w:rPr>
          <w:spacing w:val="-2"/>
        </w:rPr>
        <w:t>Address:</w:t>
      </w:r>
    </w:p>
    <w:p>
      <w:pPr>
        <w:pStyle w:val="BodyText"/>
        <w:tabs>
          <w:tab w:pos="4800" w:val="left" w:leader="none"/>
        </w:tabs>
        <w:spacing w:before="52"/>
      </w:pPr>
      <w:r>
        <w:rPr>
          <w:spacing w:val="-2"/>
        </w:rPr>
        <w:t>Telephone</w:t>
      </w:r>
      <w:r>
        <w:rPr/>
        <w:tab/>
      </w:r>
      <w:r>
        <w:rPr>
          <w:spacing w:val="-2"/>
        </w:rPr>
        <w:t>Telephone</w:t>
      </w:r>
    </w:p>
    <w:p>
      <w:pPr>
        <w:pStyle w:val="BodyText"/>
        <w:spacing w:after="0"/>
        <w:sectPr>
          <w:pgSz w:w="12240" w:h="15840"/>
          <w:pgMar w:header="720" w:footer="0" w:top="1340" w:bottom="280" w:left="1800" w:right="1440"/>
        </w:sectPr>
      </w:pPr>
    </w:p>
    <w:p>
      <w:pPr>
        <w:pStyle w:val="BodyText"/>
        <w:spacing w:before="141"/>
      </w:pPr>
    </w:p>
    <w:p>
      <w:pPr>
        <w:pStyle w:val="BodyText"/>
      </w:pPr>
      <w:r>
        <w:rPr>
          <w:spacing w:val="-4"/>
        </w:rPr>
        <w:t>Administrative</w:t>
      </w:r>
      <w:r>
        <w:rPr>
          <w:spacing w:val="5"/>
        </w:rPr>
        <w:t> </w:t>
      </w:r>
      <w:r>
        <w:rPr>
          <w:spacing w:val="-2"/>
        </w:rPr>
        <w:t>Representative</w:t>
      </w:r>
    </w:p>
    <w:p>
      <w:pPr>
        <w:pStyle w:val="BodyText"/>
        <w:tabs>
          <w:tab w:pos="4800" w:val="left" w:leader="none"/>
        </w:tabs>
        <w:spacing w:before="52"/>
      </w:pPr>
      <w:r>
        <w:rPr>
          <w:color w:val="FF0000"/>
          <w:spacing w:val="-2"/>
        </w:rPr>
        <w:t>For</w:t>
      </w:r>
      <w:r>
        <w:rPr>
          <w:color w:val="FF0000"/>
          <w:spacing w:val="-7"/>
        </w:rPr>
        <w:t> </w:t>
      </w:r>
      <w:r>
        <w:rPr>
          <w:color w:val="FF0000"/>
          <w:spacing w:val="-2"/>
        </w:rPr>
        <w:t>COMPANY</w:t>
      </w:r>
      <w:r>
        <w:rPr>
          <w:spacing w:val="-2"/>
        </w:rPr>
        <w:t>:</w:t>
      </w:r>
      <w:r>
        <w:rPr/>
        <w:tab/>
      </w:r>
      <w:r>
        <w:rPr>
          <w:spacing w:val="-2"/>
        </w:rPr>
        <w:t>For</w:t>
      </w:r>
      <w:r>
        <w:rPr>
          <w:spacing w:val="-7"/>
        </w:rPr>
        <w:t> </w:t>
      </w:r>
      <w:r>
        <w:rPr>
          <w:spacing w:val="-2"/>
        </w:rPr>
        <w:t>FOUNDATION</w:t>
      </w:r>
    </w:p>
    <w:p>
      <w:pPr>
        <w:pStyle w:val="BodyText"/>
        <w:tabs>
          <w:tab w:pos="4800" w:val="left" w:leader="none"/>
        </w:tabs>
        <w:spacing w:before="52"/>
      </w:pPr>
      <w:r>
        <w:rPr>
          <w:color w:val="FF0000"/>
          <w:spacing w:val="-4"/>
        </w:rPr>
        <w:t>Name</w:t>
      </w:r>
      <w:r>
        <w:rPr>
          <w:color w:val="FF0000"/>
        </w:rPr>
        <w:tab/>
      </w:r>
      <w:r>
        <w:rPr>
          <w:color w:val="FF0000"/>
          <w:spacing w:val="-2"/>
        </w:rPr>
        <w:t>Name</w:t>
      </w:r>
      <w:r>
        <w:rPr>
          <w:spacing w:val="-2"/>
        </w:rPr>
        <w:t>:</w:t>
      </w:r>
    </w:p>
    <w:p>
      <w:pPr>
        <w:pStyle w:val="BodyText"/>
        <w:tabs>
          <w:tab w:pos="4800" w:val="left" w:leader="none"/>
        </w:tabs>
        <w:spacing w:before="52"/>
      </w:pPr>
      <w:r>
        <w:rPr>
          <w:color w:val="FF0000"/>
          <w:spacing w:val="-2"/>
        </w:rPr>
        <w:t>Address</w:t>
      </w:r>
      <w:r>
        <w:rPr>
          <w:color w:val="FF0000"/>
        </w:rPr>
        <w:tab/>
      </w:r>
      <w:r>
        <w:rPr>
          <w:spacing w:val="-2"/>
        </w:rPr>
        <w:t>Office</w:t>
      </w:r>
      <w:r>
        <w:rPr>
          <w:spacing w:val="-11"/>
        </w:rPr>
        <w:t> </w:t>
      </w:r>
      <w:r>
        <w:rPr>
          <w:spacing w:val="-2"/>
        </w:rPr>
        <w:t>of</w:t>
      </w:r>
      <w:r>
        <w:rPr>
          <w:spacing w:val="-10"/>
        </w:rPr>
        <w:t> </w:t>
      </w:r>
      <w:r>
        <w:rPr>
          <w:spacing w:val="-2"/>
        </w:rPr>
        <w:t>Sponsored</w:t>
      </w:r>
      <w:r>
        <w:rPr>
          <w:spacing w:val="-9"/>
        </w:rPr>
        <w:t> </w:t>
      </w:r>
      <w:r>
        <w:rPr>
          <w:spacing w:val="-2"/>
        </w:rPr>
        <w:t>Programs</w:t>
      </w:r>
    </w:p>
    <w:p>
      <w:pPr>
        <w:pStyle w:val="BodyText"/>
        <w:spacing w:before="51"/>
        <w:ind w:left="4800"/>
      </w:pPr>
      <w:r>
        <w:rPr>
          <w:spacing w:val="-4"/>
        </w:rPr>
        <w:t>Stony</w:t>
      </w:r>
      <w:r>
        <w:rPr/>
        <w:t> </w:t>
      </w:r>
      <w:r>
        <w:rPr>
          <w:spacing w:val="-4"/>
        </w:rPr>
        <w:t>Brook,</w:t>
      </w:r>
      <w:r>
        <w:rPr>
          <w:spacing w:val="2"/>
        </w:rPr>
        <w:t> </w:t>
      </w:r>
      <w:r>
        <w:rPr>
          <w:spacing w:val="-4"/>
        </w:rPr>
        <w:t>NY</w:t>
      </w:r>
      <w:r>
        <w:rPr>
          <w:spacing w:val="2"/>
        </w:rPr>
        <w:t> </w:t>
      </w:r>
      <w:r>
        <w:rPr>
          <w:spacing w:val="-4"/>
        </w:rPr>
        <w:t>11794-3362</w:t>
      </w:r>
    </w:p>
    <w:p>
      <w:pPr>
        <w:pStyle w:val="BodyText"/>
        <w:tabs>
          <w:tab w:pos="4800" w:val="left" w:leader="none"/>
        </w:tabs>
        <w:spacing w:before="52"/>
      </w:pPr>
      <w:r>
        <w:rPr>
          <w:color w:val="FF0000"/>
          <w:spacing w:val="-2"/>
        </w:rPr>
        <w:t>Telephone</w:t>
      </w:r>
      <w:r>
        <w:rPr>
          <w:color w:val="FF0000"/>
        </w:rPr>
        <w:tab/>
      </w:r>
      <w:r>
        <w:rPr>
          <w:spacing w:val="-4"/>
        </w:rPr>
        <w:t>Telephone:</w:t>
      </w:r>
      <w:r>
        <w:rPr>
          <w:spacing w:val="10"/>
        </w:rPr>
        <w:t> </w:t>
      </w:r>
      <w:r>
        <w:rPr>
          <w:spacing w:val="-4"/>
        </w:rPr>
        <w:t>631-632-4402</w:t>
      </w:r>
    </w:p>
    <w:p>
      <w:pPr>
        <w:pStyle w:val="BodyText"/>
        <w:tabs>
          <w:tab w:pos="4800" w:val="left" w:leader="none"/>
        </w:tabs>
        <w:spacing w:before="50"/>
      </w:pPr>
      <w:r>
        <w:rPr>
          <w:color w:val="FF0000"/>
          <w:spacing w:val="-2"/>
        </w:rPr>
        <w:t>Email:</w:t>
      </w:r>
      <w:r>
        <w:rPr>
          <w:color w:val="FF0000"/>
        </w:rPr>
        <w:tab/>
      </w:r>
      <w:r>
        <w:rPr>
          <w:spacing w:val="-2"/>
        </w:rPr>
        <w:t>Email:</w:t>
      </w:r>
      <w:r>
        <w:rPr>
          <w:spacing w:val="-10"/>
        </w:rPr>
        <w:t> </w:t>
      </w:r>
      <w:hyperlink r:id="rId7">
        <w:r>
          <w:rPr>
            <w:spacing w:val="-2"/>
          </w:rPr>
          <w:t>osp_contracts@stonybrook.edu</w:t>
        </w:r>
      </w:hyperlink>
    </w:p>
    <w:p>
      <w:pPr>
        <w:pStyle w:val="BodyText"/>
        <w:spacing w:before="104"/>
      </w:pPr>
    </w:p>
    <w:p>
      <w:pPr>
        <w:pStyle w:val="BodyText"/>
      </w:pPr>
      <w:r>
        <w:rPr>
          <w:spacing w:val="-2"/>
        </w:rPr>
        <w:t>Exchanges</w:t>
      </w:r>
      <w:r>
        <w:rPr>
          <w:spacing w:val="-10"/>
        </w:rPr>
        <w:t> </w:t>
      </w:r>
      <w:r>
        <w:rPr>
          <w:spacing w:val="-2"/>
        </w:rPr>
        <w:t>of</w:t>
      </w:r>
      <w:r>
        <w:rPr>
          <w:spacing w:val="-10"/>
        </w:rPr>
        <w:t> </w:t>
      </w:r>
      <w:r>
        <w:rPr>
          <w:spacing w:val="-2"/>
        </w:rPr>
        <w:t>export</w:t>
      </w:r>
      <w:r>
        <w:rPr>
          <w:spacing w:val="-9"/>
        </w:rPr>
        <w:t> </w:t>
      </w:r>
      <w:r>
        <w:rPr>
          <w:spacing w:val="-2"/>
        </w:rPr>
        <w:t>controlled</w:t>
      </w:r>
      <w:r>
        <w:rPr>
          <w:spacing w:val="-9"/>
        </w:rPr>
        <w:t> </w:t>
      </w:r>
      <w:r>
        <w:rPr>
          <w:spacing w:val="-2"/>
        </w:rPr>
        <w:t>information</w:t>
      </w:r>
      <w:r>
        <w:rPr>
          <w:spacing w:val="-10"/>
        </w:rPr>
        <w:t> </w:t>
      </w:r>
      <w:r>
        <w:rPr>
          <w:spacing w:val="-2"/>
        </w:rPr>
        <w:t>as</w:t>
      </w:r>
      <w:r>
        <w:rPr>
          <w:spacing w:val="-9"/>
        </w:rPr>
        <w:t> </w:t>
      </w:r>
      <w:r>
        <w:rPr>
          <w:spacing w:val="-2"/>
        </w:rPr>
        <w:t>per</w:t>
      </w:r>
      <w:r>
        <w:rPr>
          <w:spacing w:val="-8"/>
        </w:rPr>
        <w:t> </w:t>
      </w:r>
      <w:r>
        <w:rPr>
          <w:spacing w:val="-2"/>
        </w:rPr>
        <w:t>Article</w:t>
      </w:r>
      <w:r>
        <w:rPr>
          <w:spacing w:val="-8"/>
        </w:rPr>
        <w:t> </w:t>
      </w:r>
      <w:r>
        <w:rPr>
          <w:spacing w:val="-2"/>
        </w:rPr>
        <w:t>14</w:t>
      </w:r>
      <w:r>
        <w:rPr>
          <w:spacing w:val="-10"/>
        </w:rPr>
        <w:t> </w:t>
      </w:r>
      <w:r>
        <w:rPr>
          <w:spacing w:val="-2"/>
        </w:rPr>
        <w:t>shall</w:t>
      </w:r>
      <w:r>
        <w:rPr>
          <w:spacing w:val="-9"/>
        </w:rPr>
        <w:t> </w:t>
      </w:r>
      <w:r>
        <w:rPr>
          <w:spacing w:val="-2"/>
        </w:rPr>
        <w:t>be</w:t>
      </w:r>
      <w:r>
        <w:rPr>
          <w:spacing w:val="-10"/>
        </w:rPr>
        <w:t> </w:t>
      </w:r>
      <w:r>
        <w:rPr>
          <w:spacing w:val="-2"/>
        </w:rPr>
        <w:t>delivered</w:t>
      </w:r>
      <w:r>
        <w:rPr>
          <w:spacing w:val="-9"/>
        </w:rPr>
        <w:t> </w:t>
      </w:r>
      <w:r>
        <w:rPr>
          <w:spacing w:val="-5"/>
        </w:rPr>
        <w:t>to:</w:t>
      </w:r>
    </w:p>
    <w:p>
      <w:pPr>
        <w:pStyle w:val="BodyText"/>
      </w:pPr>
    </w:p>
    <w:p>
      <w:pPr>
        <w:pStyle w:val="BodyText"/>
        <w:spacing w:before="97"/>
      </w:pPr>
    </w:p>
    <w:p>
      <w:pPr>
        <w:pStyle w:val="BodyText"/>
      </w:pPr>
      <w:r>
        <w:rPr/>
        <w:t>Susan</w:t>
      </w:r>
      <w:r>
        <w:rPr>
          <w:spacing w:val="-10"/>
        </w:rPr>
        <w:t> </w:t>
      </w:r>
      <w:r>
        <w:rPr>
          <w:spacing w:val="-2"/>
        </w:rPr>
        <w:t>Gasparo</w:t>
      </w:r>
    </w:p>
    <w:p>
      <w:pPr>
        <w:pStyle w:val="BodyText"/>
        <w:ind w:right="4348"/>
      </w:pPr>
      <w:r>
        <w:rPr/>
        <w:t>Assistant</w:t>
      </w:r>
      <w:r>
        <w:rPr>
          <w:spacing w:val="-11"/>
        </w:rPr>
        <w:t> </w:t>
      </w:r>
      <w:r>
        <w:rPr/>
        <w:t>Director</w:t>
      </w:r>
      <w:r>
        <w:rPr>
          <w:spacing w:val="-11"/>
        </w:rPr>
        <w:t> </w:t>
      </w:r>
      <w:r>
        <w:rPr/>
        <w:t>for</w:t>
      </w:r>
      <w:r>
        <w:rPr>
          <w:spacing w:val="-10"/>
        </w:rPr>
        <w:t> </w:t>
      </w:r>
      <w:r>
        <w:rPr/>
        <w:t>Research</w:t>
      </w:r>
      <w:r>
        <w:rPr>
          <w:spacing w:val="-11"/>
        </w:rPr>
        <w:t> </w:t>
      </w:r>
      <w:r>
        <w:rPr/>
        <w:t>Compliance Export Compliance Officer</w:t>
      </w:r>
    </w:p>
    <w:p>
      <w:pPr>
        <w:pStyle w:val="BodyText"/>
        <w:spacing w:before="1"/>
      </w:pPr>
      <w:r>
        <w:rPr/>
        <w:t>Office</w:t>
      </w:r>
      <w:r>
        <w:rPr>
          <w:spacing w:val="-7"/>
        </w:rPr>
        <w:t> </w:t>
      </w:r>
      <w:r>
        <w:rPr/>
        <w:t>of</w:t>
      </w:r>
      <w:r>
        <w:rPr>
          <w:spacing w:val="-6"/>
        </w:rPr>
        <w:t> </w:t>
      </w:r>
      <w:r>
        <w:rPr/>
        <w:t>Research</w:t>
      </w:r>
      <w:r>
        <w:rPr>
          <w:spacing w:val="-6"/>
        </w:rPr>
        <w:t> </w:t>
      </w:r>
      <w:r>
        <w:rPr>
          <w:spacing w:val="-2"/>
        </w:rPr>
        <w:t>Compliance</w:t>
      </w:r>
    </w:p>
    <w:p>
      <w:pPr>
        <w:pStyle w:val="BodyText"/>
        <w:ind w:right="4961"/>
      </w:pPr>
      <w:r>
        <w:rPr/>
        <w:t>W5530</w:t>
      </w:r>
      <w:r>
        <w:rPr>
          <w:spacing w:val="-9"/>
        </w:rPr>
        <w:t> </w:t>
      </w:r>
      <w:r>
        <w:rPr/>
        <w:t>Frank</w:t>
      </w:r>
      <w:r>
        <w:rPr>
          <w:spacing w:val="-9"/>
        </w:rPr>
        <w:t> </w:t>
      </w:r>
      <w:r>
        <w:rPr/>
        <w:t>Melville</w:t>
      </w:r>
      <w:r>
        <w:rPr>
          <w:spacing w:val="-10"/>
        </w:rPr>
        <w:t> </w:t>
      </w:r>
      <w:r>
        <w:rPr/>
        <w:t>Jr.</w:t>
      </w:r>
      <w:r>
        <w:rPr>
          <w:spacing w:val="-8"/>
        </w:rPr>
        <w:t> </w:t>
      </w:r>
      <w:r>
        <w:rPr/>
        <w:t>Memorial</w:t>
      </w:r>
      <w:r>
        <w:rPr>
          <w:spacing w:val="-9"/>
        </w:rPr>
        <w:t> </w:t>
      </w:r>
      <w:r>
        <w:rPr/>
        <w:t>Library Stony Brook, New York 11794-3368 Phone:</w:t>
      </w:r>
      <w:r>
        <w:rPr>
          <w:spacing w:val="40"/>
        </w:rPr>
        <w:t> </w:t>
      </w:r>
      <w:r>
        <w:rPr>
          <w:color w:val="1154CC"/>
          <w:u w:val="single" w:color="1154CC"/>
        </w:rPr>
        <w:t>631-632-1954</w:t>
      </w:r>
    </w:p>
    <w:p>
      <w:pPr>
        <w:pStyle w:val="BodyText"/>
      </w:pPr>
      <w:r>
        <w:rPr/>
        <w:t>Email:</w:t>
      </w:r>
      <w:r>
        <w:rPr>
          <w:spacing w:val="-10"/>
        </w:rPr>
        <w:t> </w:t>
      </w:r>
      <w:hyperlink r:id="rId8">
        <w:r>
          <w:rPr>
            <w:spacing w:val="-2"/>
          </w:rPr>
          <w:t>susan.gasparo@stonybrook.edu</w:t>
        </w:r>
      </w:hyperlink>
    </w:p>
    <w:p>
      <w:pPr>
        <w:pStyle w:val="BodyText"/>
        <w:spacing w:before="44"/>
      </w:pPr>
    </w:p>
    <w:p>
      <w:pPr>
        <w:pStyle w:val="BodyText"/>
        <w:spacing w:line="283" w:lineRule="auto"/>
        <w:ind w:right="356"/>
        <w:jc w:val="both"/>
      </w:pPr>
      <w:r>
        <w:rPr/>
        <w:t>Any notices, demands, and other communications delivered personally will be deemed to have been received at the time of its confirmed delivery. Any notices, demands, and other communications</w:t>
      </w:r>
      <w:r>
        <w:rPr>
          <w:spacing w:val="-9"/>
        </w:rPr>
        <w:t> </w:t>
      </w:r>
      <w:r>
        <w:rPr/>
        <w:t>so</w:t>
      </w:r>
      <w:r>
        <w:rPr>
          <w:spacing w:val="-9"/>
        </w:rPr>
        <w:t> </w:t>
      </w:r>
      <w:r>
        <w:rPr/>
        <w:t>mailed</w:t>
      </w:r>
      <w:r>
        <w:rPr>
          <w:spacing w:val="-10"/>
        </w:rPr>
        <w:t> </w:t>
      </w:r>
      <w:r>
        <w:rPr/>
        <w:t>shall</w:t>
      </w:r>
      <w:r>
        <w:rPr>
          <w:spacing w:val="-9"/>
        </w:rPr>
        <w:t> </w:t>
      </w:r>
      <w:r>
        <w:rPr/>
        <w:t>be</w:t>
      </w:r>
      <w:r>
        <w:rPr>
          <w:spacing w:val="-10"/>
        </w:rPr>
        <w:t> </w:t>
      </w:r>
      <w:r>
        <w:rPr/>
        <w:t>deemed</w:t>
      </w:r>
      <w:r>
        <w:rPr>
          <w:spacing w:val="-8"/>
        </w:rPr>
        <w:t> </w:t>
      </w:r>
      <w:r>
        <w:rPr/>
        <w:t>to</w:t>
      </w:r>
      <w:r>
        <w:rPr>
          <w:spacing w:val="-9"/>
        </w:rPr>
        <w:t> </w:t>
      </w:r>
      <w:r>
        <w:rPr/>
        <w:t>have</w:t>
      </w:r>
      <w:r>
        <w:rPr>
          <w:spacing w:val="-10"/>
        </w:rPr>
        <w:t> </w:t>
      </w:r>
      <w:r>
        <w:rPr/>
        <w:t>been</w:t>
      </w:r>
      <w:r>
        <w:rPr>
          <w:spacing w:val="-10"/>
        </w:rPr>
        <w:t> </w:t>
      </w:r>
      <w:r>
        <w:rPr/>
        <w:t>received</w:t>
      </w:r>
      <w:r>
        <w:rPr>
          <w:spacing w:val="-9"/>
        </w:rPr>
        <w:t> </w:t>
      </w:r>
      <w:r>
        <w:rPr/>
        <w:t>by</w:t>
      </w:r>
      <w:r>
        <w:rPr>
          <w:spacing w:val="-10"/>
        </w:rPr>
        <w:t> </w:t>
      </w:r>
      <w:r>
        <w:rPr/>
        <w:t>the</w:t>
      </w:r>
      <w:r>
        <w:rPr>
          <w:spacing w:val="-9"/>
        </w:rPr>
        <w:t> </w:t>
      </w:r>
      <w:r>
        <w:rPr/>
        <w:t>addressee</w:t>
      </w:r>
      <w:r>
        <w:rPr>
          <w:spacing w:val="-10"/>
        </w:rPr>
        <w:t> </w:t>
      </w:r>
      <w:r>
        <w:rPr/>
        <w:t>seven</w:t>
      </w:r>
      <w:r>
        <w:rPr>
          <w:spacing w:val="-10"/>
        </w:rPr>
        <w:t> </w:t>
      </w:r>
      <w:r>
        <w:rPr/>
        <w:t>(7) days after the time and date of its being so mailed. At the time of mailing the official notice, the sending Party will provide a courtesy copy of the notice to the receiving Party by email.</w:t>
      </w:r>
    </w:p>
    <w:p>
      <w:pPr>
        <w:pStyle w:val="BodyText"/>
        <w:spacing w:before="52"/>
      </w:pPr>
    </w:p>
    <w:p>
      <w:pPr>
        <w:pStyle w:val="Heading1"/>
        <w:numPr>
          <w:ilvl w:val="0"/>
          <w:numId w:val="1"/>
        </w:numPr>
        <w:tabs>
          <w:tab w:pos="479" w:val="left" w:leader="none"/>
        </w:tabs>
        <w:spacing w:line="240" w:lineRule="auto" w:before="0" w:after="0"/>
        <w:ind w:left="479" w:right="0" w:hanging="431"/>
        <w:jc w:val="left"/>
      </w:pPr>
      <w:r>
        <w:rPr>
          <w:spacing w:val="-2"/>
          <w:u w:val="single"/>
        </w:rPr>
        <w:t>Severability</w:t>
      </w:r>
    </w:p>
    <w:p>
      <w:pPr>
        <w:pStyle w:val="BodyText"/>
        <w:spacing w:before="104"/>
        <w:rPr>
          <w:b/>
        </w:rPr>
      </w:pPr>
    </w:p>
    <w:p>
      <w:pPr>
        <w:pStyle w:val="BodyText"/>
        <w:spacing w:line="288" w:lineRule="auto"/>
        <w:ind w:right="355" w:firstLine="48"/>
        <w:jc w:val="both"/>
      </w:pPr>
      <w:r>
        <w:rPr/>
        <w:t>The provisions of this AGREEMENT are separable, and in the event any provisions of this agreement</w:t>
      </w:r>
      <w:r>
        <w:rPr>
          <w:spacing w:val="-9"/>
        </w:rPr>
        <w:t> </w:t>
      </w:r>
      <w:r>
        <w:rPr/>
        <w:t>are</w:t>
      </w:r>
      <w:r>
        <w:rPr>
          <w:spacing w:val="-10"/>
        </w:rPr>
        <w:t> </w:t>
      </w:r>
      <w:r>
        <w:rPr/>
        <w:t>determined</w:t>
      </w:r>
      <w:r>
        <w:rPr>
          <w:spacing w:val="-10"/>
        </w:rPr>
        <w:t> </w:t>
      </w:r>
      <w:r>
        <w:rPr/>
        <w:t>to</w:t>
      </w:r>
      <w:r>
        <w:rPr>
          <w:spacing w:val="-9"/>
        </w:rPr>
        <w:t> </w:t>
      </w:r>
      <w:r>
        <w:rPr/>
        <w:t>be</w:t>
      </w:r>
      <w:r>
        <w:rPr>
          <w:spacing w:val="-10"/>
        </w:rPr>
        <w:t> </w:t>
      </w:r>
      <w:r>
        <w:rPr/>
        <w:t>invalid</w:t>
      </w:r>
      <w:r>
        <w:rPr>
          <w:spacing w:val="-10"/>
        </w:rPr>
        <w:t> </w:t>
      </w:r>
      <w:r>
        <w:rPr/>
        <w:t>or</w:t>
      </w:r>
      <w:r>
        <w:rPr>
          <w:spacing w:val="-10"/>
        </w:rPr>
        <w:t> </w:t>
      </w:r>
      <w:r>
        <w:rPr/>
        <w:t>unenforceable</w:t>
      </w:r>
      <w:r>
        <w:rPr>
          <w:spacing w:val="-10"/>
        </w:rPr>
        <w:t> </w:t>
      </w:r>
      <w:r>
        <w:rPr/>
        <w:t>under</w:t>
      </w:r>
      <w:r>
        <w:rPr>
          <w:spacing w:val="-9"/>
        </w:rPr>
        <w:t> </w:t>
      </w:r>
      <w:r>
        <w:rPr/>
        <w:t>any</w:t>
      </w:r>
      <w:r>
        <w:rPr>
          <w:spacing w:val="-10"/>
        </w:rPr>
        <w:t> </w:t>
      </w:r>
      <w:r>
        <w:rPr/>
        <w:t>controlling</w:t>
      </w:r>
      <w:r>
        <w:rPr>
          <w:spacing w:val="-10"/>
        </w:rPr>
        <w:t> </w:t>
      </w:r>
      <w:r>
        <w:rPr/>
        <w:t>board</w:t>
      </w:r>
      <w:r>
        <w:rPr>
          <w:spacing w:val="-9"/>
        </w:rPr>
        <w:t> </w:t>
      </w:r>
      <w:r>
        <w:rPr/>
        <w:t>of</w:t>
      </w:r>
      <w:r>
        <w:rPr>
          <w:spacing w:val="-10"/>
        </w:rPr>
        <w:t> </w:t>
      </w:r>
      <w:r>
        <w:rPr/>
        <w:t>law, such</w:t>
      </w:r>
      <w:r>
        <w:rPr>
          <w:spacing w:val="-5"/>
        </w:rPr>
        <w:t> </w:t>
      </w:r>
      <w:r>
        <w:rPr/>
        <w:t>invalidity</w:t>
      </w:r>
      <w:r>
        <w:rPr>
          <w:spacing w:val="-5"/>
        </w:rPr>
        <w:t> </w:t>
      </w:r>
      <w:r>
        <w:rPr/>
        <w:t>or</w:t>
      </w:r>
      <w:r>
        <w:rPr>
          <w:spacing w:val="-4"/>
        </w:rPr>
        <w:t> </w:t>
      </w:r>
      <w:r>
        <w:rPr/>
        <w:t>unenforceability</w:t>
      </w:r>
      <w:r>
        <w:rPr>
          <w:spacing w:val="-5"/>
        </w:rPr>
        <w:t> </w:t>
      </w:r>
      <w:r>
        <w:rPr/>
        <w:t>shall</w:t>
      </w:r>
      <w:r>
        <w:rPr>
          <w:spacing w:val="-4"/>
        </w:rPr>
        <w:t> </w:t>
      </w:r>
      <w:r>
        <w:rPr/>
        <w:t>not</w:t>
      </w:r>
      <w:r>
        <w:rPr>
          <w:spacing w:val="-4"/>
        </w:rPr>
        <w:t> </w:t>
      </w:r>
      <w:r>
        <w:rPr/>
        <w:t>in</w:t>
      </w:r>
      <w:r>
        <w:rPr>
          <w:spacing w:val="-5"/>
        </w:rPr>
        <w:t> </w:t>
      </w:r>
      <w:r>
        <w:rPr/>
        <w:t>any</w:t>
      </w:r>
      <w:r>
        <w:rPr>
          <w:spacing w:val="-5"/>
        </w:rPr>
        <w:t> </w:t>
      </w:r>
      <w:r>
        <w:rPr/>
        <w:t>way</w:t>
      </w:r>
      <w:r>
        <w:rPr>
          <w:spacing w:val="-5"/>
        </w:rPr>
        <w:t> </w:t>
      </w:r>
      <w:r>
        <w:rPr/>
        <w:t>affect</w:t>
      </w:r>
      <w:r>
        <w:rPr>
          <w:spacing w:val="-4"/>
        </w:rPr>
        <w:t> </w:t>
      </w:r>
      <w:r>
        <w:rPr/>
        <w:t>the</w:t>
      </w:r>
      <w:r>
        <w:rPr>
          <w:spacing w:val="-1"/>
        </w:rPr>
        <w:t> </w:t>
      </w:r>
      <w:r>
        <w:rPr/>
        <w:t>validity</w:t>
      </w:r>
      <w:r>
        <w:rPr>
          <w:spacing w:val="-5"/>
        </w:rPr>
        <w:t> </w:t>
      </w:r>
      <w:r>
        <w:rPr/>
        <w:t>or</w:t>
      </w:r>
      <w:r>
        <w:rPr>
          <w:spacing w:val="-5"/>
        </w:rPr>
        <w:t> </w:t>
      </w:r>
      <w:r>
        <w:rPr/>
        <w:t>enforceability</w:t>
      </w:r>
      <w:r>
        <w:rPr>
          <w:spacing w:val="-5"/>
        </w:rPr>
        <w:t> </w:t>
      </w:r>
      <w:r>
        <w:rPr/>
        <w:t>of the remaining provisions hereof.</w:t>
      </w:r>
    </w:p>
    <w:p>
      <w:pPr>
        <w:pStyle w:val="BodyText"/>
        <w:spacing w:before="50"/>
      </w:pPr>
    </w:p>
    <w:p>
      <w:pPr>
        <w:pStyle w:val="Heading1"/>
        <w:numPr>
          <w:ilvl w:val="0"/>
          <w:numId w:val="1"/>
        </w:numPr>
        <w:tabs>
          <w:tab w:pos="478" w:val="left" w:leader="none"/>
        </w:tabs>
        <w:spacing w:line="240" w:lineRule="auto" w:before="1" w:after="0"/>
        <w:ind w:left="478" w:right="0" w:hanging="478"/>
        <w:jc w:val="left"/>
      </w:pPr>
      <w:r>
        <w:rPr>
          <w:u w:val="single"/>
        </w:rPr>
        <w:t>Use</w:t>
      </w:r>
      <w:r>
        <w:rPr>
          <w:spacing w:val="-11"/>
          <w:u w:val="single"/>
        </w:rPr>
        <w:t> </w:t>
      </w:r>
      <w:r>
        <w:rPr>
          <w:u w:val="single"/>
        </w:rPr>
        <w:t>of</w:t>
      </w:r>
      <w:r>
        <w:rPr>
          <w:spacing w:val="-10"/>
          <w:u w:val="single"/>
        </w:rPr>
        <w:t> </w:t>
      </w:r>
      <w:r>
        <w:rPr>
          <w:spacing w:val="-4"/>
          <w:u w:val="single"/>
        </w:rPr>
        <w:t>Name</w:t>
      </w:r>
    </w:p>
    <w:p>
      <w:pPr>
        <w:pStyle w:val="BodyText"/>
        <w:spacing w:before="103"/>
        <w:rPr>
          <w:b/>
        </w:rPr>
      </w:pPr>
    </w:p>
    <w:p>
      <w:pPr>
        <w:pStyle w:val="BodyText"/>
        <w:spacing w:line="288" w:lineRule="auto"/>
        <w:ind w:right="354" w:firstLine="48"/>
        <w:jc w:val="both"/>
      </w:pPr>
      <w:r>
        <w:rPr/>
        <w:t>COMPANY</w:t>
      </w:r>
      <w:r>
        <w:rPr>
          <w:spacing w:val="-1"/>
        </w:rPr>
        <w:t> </w:t>
      </w:r>
      <w:r>
        <w:rPr/>
        <w:t>and FOUNDATION agree</w:t>
      </w:r>
      <w:r>
        <w:rPr>
          <w:spacing w:val="-1"/>
        </w:rPr>
        <w:t> </w:t>
      </w:r>
      <w:r>
        <w:rPr/>
        <w:t>not</w:t>
      </w:r>
      <w:r>
        <w:rPr>
          <w:spacing w:val="-1"/>
        </w:rPr>
        <w:t> </w:t>
      </w:r>
      <w:r>
        <w:rPr/>
        <w:t>to use</w:t>
      </w:r>
      <w:r>
        <w:rPr>
          <w:spacing w:val="-1"/>
        </w:rPr>
        <w:t> </w:t>
      </w:r>
      <w:r>
        <w:rPr/>
        <w:t>each</w:t>
      </w:r>
      <w:r>
        <w:rPr>
          <w:spacing w:val="-1"/>
        </w:rPr>
        <w:t> </w:t>
      </w:r>
      <w:r>
        <w:rPr/>
        <w:t>other's names,</w:t>
      </w:r>
      <w:r>
        <w:rPr>
          <w:spacing w:val="-1"/>
        </w:rPr>
        <w:t> </w:t>
      </w:r>
      <w:r>
        <w:rPr/>
        <w:t>or</w:t>
      </w:r>
      <w:r>
        <w:rPr>
          <w:spacing w:val="-1"/>
        </w:rPr>
        <w:t> </w:t>
      </w:r>
      <w:r>
        <w:rPr/>
        <w:t>the</w:t>
      </w:r>
      <w:r>
        <w:rPr>
          <w:spacing w:val="-1"/>
        </w:rPr>
        <w:t> </w:t>
      </w:r>
      <w:r>
        <w:rPr/>
        <w:t>names</w:t>
      </w:r>
      <w:r>
        <w:rPr>
          <w:spacing w:val="-1"/>
        </w:rPr>
        <w:t> </w:t>
      </w:r>
      <w:r>
        <w:rPr/>
        <w:t>of</w:t>
      </w:r>
      <w:r>
        <w:rPr>
          <w:spacing w:val="-1"/>
        </w:rPr>
        <w:t> </w:t>
      </w:r>
      <w:r>
        <w:rPr/>
        <w:t>any</w:t>
      </w:r>
      <w:r>
        <w:rPr>
          <w:spacing w:val="-1"/>
        </w:rPr>
        <w:t> </w:t>
      </w:r>
      <w:r>
        <w:rPr/>
        <w:t>staff members</w:t>
      </w:r>
      <w:r>
        <w:rPr>
          <w:spacing w:val="-7"/>
        </w:rPr>
        <w:t> </w:t>
      </w:r>
      <w:r>
        <w:rPr/>
        <w:t>or</w:t>
      </w:r>
      <w:r>
        <w:rPr>
          <w:spacing w:val="-6"/>
        </w:rPr>
        <w:t> </w:t>
      </w:r>
      <w:r>
        <w:rPr/>
        <w:t>employees</w:t>
      </w:r>
      <w:r>
        <w:rPr>
          <w:spacing w:val="-7"/>
        </w:rPr>
        <w:t> </w:t>
      </w:r>
      <w:r>
        <w:rPr/>
        <w:t>thereof,</w:t>
      </w:r>
      <w:r>
        <w:rPr>
          <w:spacing w:val="-8"/>
        </w:rPr>
        <w:t> </w:t>
      </w:r>
      <w:r>
        <w:rPr/>
        <w:t>in</w:t>
      </w:r>
      <w:r>
        <w:rPr>
          <w:spacing w:val="-7"/>
        </w:rPr>
        <w:t> </w:t>
      </w:r>
      <w:r>
        <w:rPr/>
        <w:t>advertising,</w:t>
      </w:r>
      <w:r>
        <w:rPr>
          <w:spacing w:val="-6"/>
        </w:rPr>
        <w:t> </w:t>
      </w:r>
      <w:r>
        <w:rPr/>
        <w:t>sales</w:t>
      </w:r>
      <w:r>
        <w:rPr>
          <w:spacing w:val="-8"/>
        </w:rPr>
        <w:t> </w:t>
      </w:r>
      <w:r>
        <w:rPr/>
        <w:t>promotion</w:t>
      </w:r>
      <w:r>
        <w:rPr>
          <w:spacing w:val="-8"/>
        </w:rPr>
        <w:t> </w:t>
      </w:r>
      <w:r>
        <w:rPr/>
        <w:t>work,</w:t>
      </w:r>
      <w:r>
        <w:rPr>
          <w:spacing w:val="-8"/>
        </w:rPr>
        <w:t> </w:t>
      </w:r>
      <w:r>
        <w:rPr/>
        <w:t>or</w:t>
      </w:r>
      <w:r>
        <w:rPr>
          <w:spacing w:val="-8"/>
        </w:rPr>
        <w:t> </w:t>
      </w:r>
      <w:r>
        <w:rPr/>
        <w:t>in</w:t>
      </w:r>
      <w:r>
        <w:rPr>
          <w:spacing w:val="-7"/>
        </w:rPr>
        <w:t> </w:t>
      </w:r>
      <w:r>
        <w:rPr/>
        <w:t>any</w:t>
      </w:r>
      <w:r>
        <w:rPr>
          <w:spacing w:val="-7"/>
        </w:rPr>
        <w:t> </w:t>
      </w:r>
      <w:r>
        <w:rPr/>
        <w:t>other</w:t>
      </w:r>
      <w:r>
        <w:rPr>
          <w:spacing w:val="-7"/>
        </w:rPr>
        <w:t> </w:t>
      </w:r>
      <w:r>
        <w:rPr/>
        <w:t>form</w:t>
      </w:r>
      <w:r>
        <w:rPr>
          <w:spacing w:val="-4"/>
        </w:rPr>
        <w:t> </w:t>
      </w:r>
      <w:r>
        <w:rPr/>
        <w:t>of publicity except with the written permission of, and to the extent approved by the party whose name is to be used. However, this provision is not intended to restrict either party from disclosing the existence and nature of this Agreement, or from including its existence</w:t>
      </w:r>
      <w:r>
        <w:rPr>
          <w:spacing w:val="40"/>
        </w:rPr>
        <w:t> </w:t>
      </w:r>
      <w:r>
        <w:rPr/>
        <w:t>in the routine reporting of the party’s activities.</w:t>
      </w:r>
    </w:p>
    <w:p>
      <w:pPr>
        <w:pStyle w:val="BodyText"/>
        <w:spacing w:after="0" w:line="288" w:lineRule="auto"/>
        <w:jc w:val="both"/>
        <w:sectPr>
          <w:pgSz w:w="12240" w:h="15840"/>
          <w:pgMar w:header="720" w:footer="0" w:top="1340" w:bottom="280" w:left="1800" w:right="1440"/>
        </w:sectPr>
      </w:pPr>
    </w:p>
    <w:p>
      <w:pPr>
        <w:pStyle w:val="Heading1"/>
        <w:numPr>
          <w:ilvl w:val="0"/>
          <w:numId w:val="4"/>
        </w:numPr>
        <w:tabs>
          <w:tab w:pos="480" w:val="left" w:leader="none"/>
        </w:tabs>
        <w:spacing w:line="240" w:lineRule="auto" w:before="90" w:after="0"/>
        <w:ind w:left="480" w:right="0" w:hanging="480"/>
        <w:jc w:val="left"/>
      </w:pPr>
      <w:r>
        <w:rPr>
          <w:spacing w:val="-2"/>
          <w:u w:val="single"/>
        </w:rPr>
        <w:t>Insurance</w:t>
      </w:r>
    </w:p>
    <w:p>
      <w:pPr>
        <w:pStyle w:val="BodyText"/>
        <w:spacing w:before="51"/>
        <w:rPr>
          <w:b/>
        </w:rPr>
      </w:pPr>
    </w:p>
    <w:p>
      <w:pPr>
        <w:pStyle w:val="BodyText"/>
      </w:pPr>
      <w:r>
        <w:rPr/>
        <w:t>Foundation</w:t>
      </w:r>
      <w:r>
        <w:rPr>
          <w:spacing w:val="28"/>
        </w:rPr>
        <w:t> </w:t>
      </w:r>
      <w:r>
        <w:rPr/>
        <w:t>will,</w:t>
      </w:r>
      <w:r>
        <w:rPr>
          <w:spacing w:val="27"/>
        </w:rPr>
        <w:t> </w:t>
      </w:r>
      <w:r>
        <w:rPr/>
        <w:t>at</w:t>
      </w:r>
      <w:r>
        <w:rPr>
          <w:spacing w:val="26"/>
        </w:rPr>
        <w:t> </w:t>
      </w:r>
      <w:r>
        <w:rPr/>
        <w:t>its</w:t>
      </w:r>
      <w:r>
        <w:rPr>
          <w:spacing w:val="28"/>
        </w:rPr>
        <w:t> </w:t>
      </w:r>
      <w:r>
        <w:rPr/>
        <w:t>own</w:t>
      </w:r>
      <w:r>
        <w:rPr>
          <w:spacing w:val="27"/>
        </w:rPr>
        <w:t> </w:t>
      </w:r>
      <w:r>
        <w:rPr/>
        <w:t>expense,</w:t>
      </w:r>
      <w:r>
        <w:rPr>
          <w:spacing w:val="28"/>
        </w:rPr>
        <w:t> </w:t>
      </w:r>
      <w:r>
        <w:rPr/>
        <w:t>maintain</w:t>
      </w:r>
      <w:r>
        <w:rPr>
          <w:spacing w:val="27"/>
        </w:rPr>
        <w:t> </w:t>
      </w:r>
      <w:r>
        <w:rPr/>
        <w:t>insurance</w:t>
      </w:r>
      <w:r>
        <w:rPr>
          <w:spacing w:val="27"/>
        </w:rPr>
        <w:t> </w:t>
      </w:r>
      <w:r>
        <w:rPr/>
        <w:t>of</w:t>
      </w:r>
      <w:r>
        <w:rPr>
          <w:spacing w:val="27"/>
        </w:rPr>
        <w:t> </w:t>
      </w:r>
      <w:r>
        <w:rPr/>
        <w:t>the</w:t>
      </w:r>
      <w:r>
        <w:rPr>
          <w:spacing w:val="26"/>
        </w:rPr>
        <w:t> </w:t>
      </w:r>
      <w:r>
        <w:rPr/>
        <w:t>types</w:t>
      </w:r>
      <w:r>
        <w:rPr>
          <w:spacing w:val="28"/>
        </w:rPr>
        <w:t> </w:t>
      </w:r>
      <w:r>
        <w:rPr/>
        <w:t>and</w:t>
      </w:r>
      <w:r>
        <w:rPr>
          <w:spacing w:val="27"/>
        </w:rPr>
        <w:t> </w:t>
      </w:r>
      <w:r>
        <w:rPr/>
        <w:t>in</w:t>
      </w:r>
      <w:r>
        <w:rPr>
          <w:spacing w:val="26"/>
        </w:rPr>
        <w:t> </w:t>
      </w:r>
      <w:r>
        <w:rPr/>
        <w:t>the</w:t>
      </w:r>
      <w:r>
        <w:rPr>
          <w:spacing w:val="27"/>
        </w:rPr>
        <w:t> </w:t>
      </w:r>
      <w:r>
        <w:rPr/>
        <w:t>amounts specified below.</w:t>
      </w:r>
    </w:p>
    <w:p>
      <w:pPr>
        <w:pStyle w:val="ListParagraph"/>
        <w:numPr>
          <w:ilvl w:val="1"/>
          <w:numId w:val="4"/>
        </w:numPr>
        <w:tabs>
          <w:tab w:pos="1074" w:val="left" w:leader="none"/>
        </w:tabs>
        <w:spacing w:line="240" w:lineRule="auto" w:before="100" w:after="0"/>
        <w:ind w:left="720" w:right="359" w:firstLine="0"/>
        <w:jc w:val="left"/>
        <w:rPr>
          <w:sz w:val="22"/>
        </w:rPr>
      </w:pPr>
      <w:r>
        <w:rPr>
          <w:sz w:val="22"/>
        </w:rPr>
        <w:t>Workers’</w:t>
      </w:r>
      <w:r>
        <w:rPr>
          <w:spacing w:val="80"/>
          <w:sz w:val="22"/>
        </w:rPr>
        <w:t> </w:t>
      </w:r>
      <w:r>
        <w:rPr>
          <w:sz w:val="22"/>
        </w:rPr>
        <w:t>Compensation</w:t>
      </w:r>
      <w:r>
        <w:rPr>
          <w:spacing w:val="80"/>
          <w:sz w:val="22"/>
        </w:rPr>
        <w:t> </w:t>
      </w:r>
      <w:r>
        <w:rPr>
          <w:sz w:val="22"/>
        </w:rPr>
        <w:t>(including</w:t>
      </w:r>
      <w:r>
        <w:rPr>
          <w:spacing w:val="80"/>
          <w:sz w:val="22"/>
        </w:rPr>
        <w:t> </w:t>
      </w:r>
      <w:r>
        <w:rPr>
          <w:sz w:val="22"/>
        </w:rPr>
        <w:t>occupational</w:t>
      </w:r>
      <w:r>
        <w:rPr>
          <w:spacing w:val="80"/>
          <w:sz w:val="22"/>
        </w:rPr>
        <w:t> </w:t>
      </w:r>
      <w:r>
        <w:rPr>
          <w:sz w:val="22"/>
        </w:rPr>
        <w:t>disease)</w:t>
      </w:r>
      <w:r>
        <w:rPr>
          <w:spacing w:val="80"/>
          <w:sz w:val="22"/>
        </w:rPr>
        <w:t> </w:t>
      </w:r>
      <w:r>
        <w:rPr>
          <w:sz w:val="22"/>
        </w:rPr>
        <w:t>and</w:t>
      </w:r>
      <w:r>
        <w:rPr>
          <w:spacing w:val="80"/>
          <w:sz w:val="22"/>
        </w:rPr>
        <w:t> </w:t>
      </w:r>
      <w:r>
        <w:rPr>
          <w:sz w:val="22"/>
        </w:rPr>
        <w:t>Employer’s Liability:</w:t>
      </w:r>
      <w:r>
        <w:rPr>
          <w:spacing w:val="74"/>
          <w:sz w:val="22"/>
        </w:rPr>
        <w:t> </w:t>
      </w:r>
      <w:r>
        <w:rPr>
          <w:sz w:val="22"/>
        </w:rPr>
        <w:t>Statutory</w:t>
      </w:r>
      <w:r>
        <w:rPr>
          <w:spacing w:val="14"/>
          <w:sz w:val="22"/>
        </w:rPr>
        <w:t> </w:t>
      </w:r>
      <w:r>
        <w:rPr>
          <w:sz w:val="22"/>
        </w:rPr>
        <w:t>New</w:t>
      </w:r>
      <w:r>
        <w:rPr>
          <w:spacing w:val="14"/>
          <w:sz w:val="22"/>
        </w:rPr>
        <w:t> </w:t>
      </w:r>
      <w:r>
        <w:rPr>
          <w:sz w:val="22"/>
        </w:rPr>
        <w:t>York</w:t>
      </w:r>
      <w:r>
        <w:rPr>
          <w:spacing w:val="13"/>
          <w:sz w:val="22"/>
        </w:rPr>
        <w:t> </w:t>
      </w:r>
      <w:r>
        <w:rPr>
          <w:sz w:val="22"/>
        </w:rPr>
        <w:t>State</w:t>
      </w:r>
      <w:r>
        <w:rPr>
          <w:spacing w:val="13"/>
          <w:sz w:val="22"/>
        </w:rPr>
        <w:t> </w:t>
      </w:r>
      <w:r>
        <w:rPr>
          <w:sz w:val="22"/>
        </w:rPr>
        <w:t>Limits.</w:t>
      </w:r>
      <w:r>
        <w:rPr>
          <w:spacing w:val="75"/>
          <w:sz w:val="22"/>
        </w:rPr>
        <w:t> </w:t>
      </w:r>
      <w:r>
        <w:rPr>
          <w:sz w:val="22"/>
        </w:rPr>
        <w:t>Employers’</w:t>
      </w:r>
      <w:r>
        <w:rPr>
          <w:spacing w:val="13"/>
          <w:sz w:val="22"/>
        </w:rPr>
        <w:t> </w:t>
      </w:r>
      <w:r>
        <w:rPr>
          <w:sz w:val="22"/>
        </w:rPr>
        <w:t>Liability</w:t>
      </w:r>
      <w:r>
        <w:rPr>
          <w:spacing w:val="13"/>
          <w:sz w:val="22"/>
        </w:rPr>
        <w:t> </w:t>
      </w:r>
      <w:r>
        <w:rPr>
          <w:sz w:val="22"/>
        </w:rPr>
        <w:t>minimum</w:t>
      </w:r>
      <w:r>
        <w:rPr>
          <w:spacing w:val="13"/>
          <w:sz w:val="22"/>
        </w:rPr>
        <w:t> </w:t>
      </w:r>
      <w:r>
        <w:rPr>
          <w:sz w:val="22"/>
        </w:rPr>
        <w:t>limit</w:t>
      </w:r>
      <w:r>
        <w:rPr>
          <w:spacing w:val="14"/>
          <w:sz w:val="22"/>
        </w:rPr>
        <w:t> </w:t>
      </w:r>
      <w:r>
        <w:rPr>
          <w:spacing w:val="-5"/>
          <w:sz w:val="22"/>
        </w:rPr>
        <w:t>of</w:t>
      </w:r>
    </w:p>
    <w:p>
      <w:pPr>
        <w:pStyle w:val="BodyText"/>
        <w:spacing w:before="1"/>
        <w:ind w:left="720"/>
      </w:pPr>
      <w:r>
        <w:rPr>
          <w:spacing w:val="-2"/>
        </w:rPr>
        <w:t>$1,000,000;</w:t>
      </w:r>
    </w:p>
    <w:p>
      <w:pPr>
        <w:pStyle w:val="ListParagraph"/>
        <w:numPr>
          <w:ilvl w:val="1"/>
          <w:numId w:val="4"/>
        </w:numPr>
        <w:tabs>
          <w:tab w:pos="971" w:val="left" w:leader="none"/>
        </w:tabs>
        <w:spacing w:line="240" w:lineRule="auto" w:before="99" w:after="0"/>
        <w:ind w:left="971" w:right="0" w:hanging="251"/>
        <w:jc w:val="both"/>
        <w:rPr>
          <w:sz w:val="22"/>
        </w:rPr>
      </w:pPr>
      <w:r>
        <w:rPr>
          <w:sz w:val="22"/>
        </w:rPr>
        <w:t>Disability</w:t>
      </w:r>
      <w:r>
        <w:rPr>
          <w:spacing w:val="-9"/>
          <w:sz w:val="22"/>
        </w:rPr>
        <w:t> </w:t>
      </w:r>
      <w:r>
        <w:rPr>
          <w:sz w:val="22"/>
        </w:rPr>
        <w:t>Benefit</w:t>
      </w:r>
      <w:r>
        <w:rPr>
          <w:spacing w:val="-8"/>
          <w:sz w:val="22"/>
        </w:rPr>
        <w:t> </w:t>
      </w:r>
      <w:r>
        <w:rPr>
          <w:sz w:val="22"/>
        </w:rPr>
        <w:t>Insurance</w:t>
      </w:r>
      <w:r>
        <w:rPr>
          <w:spacing w:val="-9"/>
          <w:sz w:val="22"/>
        </w:rPr>
        <w:t> </w:t>
      </w:r>
      <w:r>
        <w:rPr>
          <w:sz w:val="22"/>
        </w:rPr>
        <w:t>as</w:t>
      </w:r>
      <w:r>
        <w:rPr>
          <w:spacing w:val="-7"/>
          <w:sz w:val="22"/>
        </w:rPr>
        <w:t> </w:t>
      </w:r>
      <w:r>
        <w:rPr>
          <w:sz w:val="22"/>
        </w:rPr>
        <w:t>mandated</w:t>
      </w:r>
      <w:r>
        <w:rPr>
          <w:spacing w:val="-9"/>
          <w:sz w:val="22"/>
        </w:rPr>
        <w:t> </w:t>
      </w:r>
      <w:r>
        <w:rPr>
          <w:sz w:val="22"/>
        </w:rPr>
        <w:t>by</w:t>
      </w:r>
      <w:r>
        <w:rPr>
          <w:spacing w:val="-8"/>
          <w:sz w:val="22"/>
        </w:rPr>
        <w:t> </w:t>
      </w:r>
      <w:r>
        <w:rPr>
          <w:sz w:val="22"/>
        </w:rPr>
        <w:t>State</w:t>
      </w:r>
      <w:r>
        <w:rPr>
          <w:spacing w:val="-9"/>
          <w:sz w:val="22"/>
        </w:rPr>
        <w:t> </w:t>
      </w:r>
      <w:r>
        <w:rPr>
          <w:spacing w:val="-4"/>
          <w:sz w:val="22"/>
        </w:rPr>
        <w:t>law;</w:t>
      </w:r>
    </w:p>
    <w:p>
      <w:pPr>
        <w:pStyle w:val="ListParagraph"/>
        <w:numPr>
          <w:ilvl w:val="1"/>
          <w:numId w:val="4"/>
        </w:numPr>
        <w:tabs>
          <w:tab w:pos="1019" w:val="left" w:leader="none"/>
        </w:tabs>
        <w:spacing w:line="240" w:lineRule="auto" w:before="100" w:after="0"/>
        <w:ind w:left="720" w:right="361" w:firstLine="0"/>
        <w:jc w:val="both"/>
        <w:rPr>
          <w:sz w:val="22"/>
        </w:rPr>
      </w:pPr>
      <w:r>
        <w:rPr>
          <w:sz w:val="22"/>
        </w:rPr>
        <w:t>Commercial General Liability:</w:t>
      </w:r>
      <w:r>
        <w:rPr>
          <w:spacing w:val="40"/>
          <w:sz w:val="22"/>
        </w:rPr>
        <w:t> </w:t>
      </w:r>
      <w:r>
        <w:rPr>
          <w:sz w:val="22"/>
        </w:rPr>
        <w:t>Bodily injury, Personal Injury, and Property Damage with minimum limit of $2,000,000 per occurrence and $5,000,000 aggregate.</w:t>
      </w:r>
      <w:r>
        <w:rPr>
          <w:spacing w:val="40"/>
          <w:sz w:val="22"/>
        </w:rPr>
        <w:t> </w:t>
      </w:r>
      <w:r>
        <w:rPr>
          <w:sz w:val="22"/>
        </w:rPr>
        <w:t>Limit may be provided through a combination of primary and umbrella/excess liability policies;</w:t>
      </w:r>
    </w:p>
    <w:p>
      <w:pPr>
        <w:pStyle w:val="ListParagraph"/>
        <w:numPr>
          <w:ilvl w:val="1"/>
          <w:numId w:val="4"/>
        </w:numPr>
        <w:tabs>
          <w:tab w:pos="1084" w:val="left" w:leader="none"/>
        </w:tabs>
        <w:spacing w:line="240" w:lineRule="auto" w:before="100" w:after="0"/>
        <w:ind w:left="720" w:right="359" w:firstLine="0"/>
        <w:jc w:val="both"/>
        <w:rPr>
          <w:sz w:val="22"/>
        </w:rPr>
      </w:pPr>
      <w:r>
        <w:rPr>
          <w:sz w:val="22"/>
        </w:rPr>
        <w:t>Auto Liability (if applicable):</w:t>
      </w:r>
      <w:r>
        <w:rPr>
          <w:spacing w:val="40"/>
          <w:sz w:val="22"/>
        </w:rPr>
        <w:t> </w:t>
      </w:r>
      <w:r>
        <w:rPr>
          <w:sz w:val="22"/>
        </w:rPr>
        <w:t>$2,000,000 combined single limit Bodily Injury/Property</w:t>
      </w:r>
      <w:r>
        <w:rPr>
          <w:spacing w:val="-2"/>
          <w:sz w:val="22"/>
        </w:rPr>
        <w:t> </w:t>
      </w:r>
      <w:r>
        <w:rPr>
          <w:sz w:val="22"/>
        </w:rPr>
        <w:t>Damage</w:t>
      </w:r>
      <w:r>
        <w:rPr>
          <w:spacing w:val="-1"/>
          <w:sz w:val="22"/>
        </w:rPr>
        <w:t> </w:t>
      </w:r>
      <w:r>
        <w:rPr>
          <w:sz w:val="22"/>
        </w:rPr>
        <w:t>per</w:t>
      </w:r>
      <w:r>
        <w:rPr>
          <w:spacing w:val="-1"/>
          <w:sz w:val="22"/>
        </w:rPr>
        <w:t> </w:t>
      </w:r>
      <w:r>
        <w:rPr>
          <w:sz w:val="22"/>
        </w:rPr>
        <w:t>each accident</w:t>
      </w:r>
      <w:r>
        <w:rPr>
          <w:spacing w:val="-2"/>
          <w:sz w:val="22"/>
        </w:rPr>
        <w:t> </w:t>
      </w:r>
      <w:r>
        <w:rPr>
          <w:sz w:val="22"/>
        </w:rPr>
        <w:t>(including</w:t>
      </w:r>
      <w:r>
        <w:rPr>
          <w:spacing w:val="-2"/>
          <w:sz w:val="22"/>
        </w:rPr>
        <w:t> </w:t>
      </w:r>
      <w:r>
        <w:rPr>
          <w:sz w:val="22"/>
        </w:rPr>
        <w:t>owned,</w:t>
      </w:r>
      <w:r>
        <w:rPr>
          <w:spacing w:val="-1"/>
          <w:sz w:val="22"/>
        </w:rPr>
        <w:t> </w:t>
      </w:r>
      <w:r>
        <w:rPr>
          <w:sz w:val="22"/>
        </w:rPr>
        <w:t>hired,</w:t>
      </w:r>
      <w:r>
        <w:rPr>
          <w:spacing w:val="-1"/>
          <w:sz w:val="22"/>
        </w:rPr>
        <w:t> </w:t>
      </w:r>
      <w:r>
        <w:rPr>
          <w:sz w:val="22"/>
        </w:rPr>
        <w:t>leased</w:t>
      </w:r>
      <w:r>
        <w:rPr>
          <w:spacing w:val="-1"/>
          <w:sz w:val="22"/>
        </w:rPr>
        <w:t> </w:t>
      </w:r>
      <w:r>
        <w:rPr>
          <w:sz w:val="22"/>
        </w:rPr>
        <w:t>and</w:t>
      </w:r>
      <w:r>
        <w:rPr>
          <w:spacing w:val="-1"/>
          <w:sz w:val="22"/>
        </w:rPr>
        <w:t> </w:t>
      </w:r>
      <w:r>
        <w:rPr>
          <w:sz w:val="22"/>
        </w:rPr>
        <w:t>non-owned autos);</w:t>
      </w:r>
    </w:p>
    <w:p>
      <w:pPr>
        <w:pStyle w:val="BodyText"/>
        <w:spacing w:before="101"/>
        <w:ind w:right="359"/>
        <w:jc w:val="both"/>
      </w:pPr>
      <w:r>
        <w:rPr/>
        <w:t>This insurance will be written by a company licensed to do business in New York State with a minimum A.M. best rating of A-IX.</w:t>
      </w:r>
      <w:r>
        <w:rPr>
          <w:spacing w:val="80"/>
          <w:w w:val="150"/>
        </w:rPr>
        <w:t> </w:t>
      </w:r>
      <w:r>
        <w:rPr/>
        <w:t>COMPANY waives all rights of subrogation to the</w:t>
      </w:r>
      <w:r>
        <w:rPr>
          <w:spacing w:val="40"/>
        </w:rPr>
        <w:t> </w:t>
      </w:r>
      <w:r>
        <w:rPr/>
        <w:t>extent damages are covered by the above described policies.</w:t>
      </w:r>
    </w:p>
    <w:p>
      <w:pPr>
        <w:pStyle w:val="BodyText"/>
        <w:spacing w:before="151"/>
      </w:pPr>
    </w:p>
    <w:p>
      <w:pPr>
        <w:pStyle w:val="Heading1"/>
        <w:numPr>
          <w:ilvl w:val="0"/>
          <w:numId w:val="4"/>
        </w:numPr>
        <w:tabs>
          <w:tab w:pos="480" w:val="left" w:leader="none"/>
        </w:tabs>
        <w:spacing w:line="240" w:lineRule="auto" w:before="0" w:after="0"/>
        <w:ind w:left="480" w:right="0" w:hanging="480"/>
        <w:jc w:val="left"/>
      </w:pPr>
      <w:r>
        <w:rPr>
          <w:spacing w:val="-4"/>
          <w:u w:val="single"/>
        </w:rPr>
        <w:t>Dispute</w:t>
      </w:r>
      <w:r>
        <w:rPr>
          <w:spacing w:val="2"/>
          <w:u w:val="single"/>
        </w:rPr>
        <w:t> </w:t>
      </w:r>
      <w:r>
        <w:rPr>
          <w:spacing w:val="-2"/>
          <w:u w:val="single"/>
        </w:rPr>
        <w:t>Resolution</w:t>
      </w:r>
    </w:p>
    <w:p>
      <w:pPr>
        <w:pStyle w:val="BodyText"/>
        <w:spacing w:before="52"/>
      </w:pPr>
      <w:r>
        <w:rPr/>
        <w:t>Company</w:t>
      </w:r>
      <w:r>
        <w:rPr>
          <w:spacing w:val="-8"/>
        </w:rPr>
        <w:t> </w:t>
      </w:r>
      <w:r>
        <w:rPr/>
        <w:t>and</w:t>
      </w:r>
      <w:r>
        <w:rPr>
          <w:spacing w:val="-7"/>
        </w:rPr>
        <w:t> </w:t>
      </w:r>
      <w:r>
        <w:rPr/>
        <w:t>Foundation</w:t>
      </w:r>
      <w:r>
        <w:rPr>
          <w:spacing w:val="-8"/>
        </w:rPr>
        <w:t> </w:t>
      </w:r>
      <w:r>
        <w:rPr/>
        <w:t>will</w:t>
      </w:r>
      <w:r>
        <w:rPr>
          <w:spacing w:val="-7"/>
        </w:rPr>
        <w:t> </w:t>
      </w:r>
      <w:r>
        <w:rPr/>
        <w:t>attempt</w:t>
      </w:r>
      <w:r>
        <w:rPr>
          <w:spacing w:val="-8"/>
        </w:rPr>
        <w:t> </w:t>
      </w:r>
      <w:r>
        <w:rPr/>
        <w:t>to</w:t>
      </w:r>
      <w:r>
        <w:rPr>
          <w:spacing w:val="-8"/>
        </w:rPr>
        <w:t> </w:t>
      </w:r>
      <w:r>
        <w:rPr/>
        <w:t>resolve</w:t>
      </w:r>
      <w:r>
        <w:rPr>
          <w:spacing w:val="-8"/>
        </w:rPr>
        <w:t> </w:t>
      </w:r>
      <w:r>
        <w:rPr/>
        <w:t>any</w:t>
      </w:r>
      <w:r>
        <w:rPr>
          <w:spacing w:val="-7"/>
        </w:rPr>
        <w:t> </w:t>
      </w:r>
      <w:r>
        <w:rPr/>
        <w:t>dispute</w:t>
      </w:r>
      <w:r>
        <w:rPr>
          <w:spacing w:val="-7"/>
        </w:rPr>
        <w:t> </w:t>
      </w:r>
      <w:r>
        <w:rPr/>
        <w:t>as</w:t>
      </w:r>
      <w:r>
        <w:rPr>
          <w:spacing w:val="-8"/>
        </w:rPr>
        <w:t> </w:t>
      </w:r>
      <w:r>
        <w:rPr>
          <w:spacing w:val="-2"/>
        </w:rPr>
        <w:t>follows:</w:t>
      </w:r>
    </w:p>
    <w:p>
      <w:pPr>
        <w:pStyle w:val="ListParagraph"/>
        <w:numPr>
          <w:ilvl w:val="1"/>
          <w:numId w:val="4"/>
        </w:numPr>
        <w:tabs>
          <w:tab w:pos="958" w:val="left" w:leader="none"/>
        </w:tabs>
        <w:spacing w:line="240" w:lineRule="auto" w:before="100" w:after="0"/>
        <w:ind w:left="958" w:right="0" w:hanging="238"/>
        <w:jc w:val="left"/>
        <w:rPr>
          <w:sz w:val="22"/>
        </w:rPr>
      </w:pPr>
      <w:r>
        <w:rPr>
          <w:sz w:val="22"/>
        </w:rPr>
        <w:t>In</w:t>
      </w:r>
      <w:r>
        <w:rPr>
          <w:spacing w:val="-7"/>
          <w:sz w:val="22"/>
        </w:rPr>
        <w:t> </w:t>
      </w:r>
      <w:r>
        <w:rPr>
          <w:sz w:val="22"/>
        </w:rPr>
        <w:t>good</w:t>
      </w:r>
      <w:r>
        <w:rPr>
          <w:spacing w:val="-7"/>
          <w:sz w:val="22"/>
        </w:rPr>
        <w:t> </w:t>
      </w:r>
      <w:r>
        <w:rPr>
          <w:sz w:val="22"/>
        </w:rPr>
        <w:t>faith</w:t>
      </w:r>
      <w:r>
        <w:rPr>
          <w:spacing w:val="-8"/>
          <w:sz w:val="22"/>
        </w:rPr>
        <w:t> </w:t>
      </w:r>
      <w:r>
        <w:rPr>
          <w:sz w:val="22"/>
        </w:rPr>
        <w:t>by</w:t>
      </w:r>
      <w:r>
        <w:rPr>
          <w:spacing w:val="-7"/>
          <w:sz w:val="22"/>
        </w:rPr>
        <w:t> </w:t>
      </w:r>
      <w:r>
        <w:rPr>
          <w:sz w:val="22"/>
        </w:rPr>
        <w:t>direct,</w:t>
      </w:r>
      <w:r>
        <w:rPr>
          <w:spacing w:val="-8"/>
          <w:sz w:val="22"/>
        </w:rPr>
        <w:t> </w:t>
      </w:r>
      <w:r>
        <w:rPr>
          <w:sz w:val="22"/>
        </w:rPr>
        <w:t>confidential</w:t>
      </w:r>
      <w:r>
        <w:rPr>
          <w:spacing w:val="-7"/>
          <w:sz w:val="22"/>
        </w:rPr>
        <w:t> </w:t>
      </w:r>
      <w:r>
        <w:rPr>
          <w:sz w:val="22"/>
        </w:rPr>
        <w:t>and</w:t>
      </w:r>
      <w:r>
        <w:rPr>
          <w:spacing w:val="-8"/>
          <w:sz w:val="22"/>
        </w:rPr>
        <w:t> </w:t>
      </w:r>
      <w:r>
        <w:rPr>
          <w:sz w:val="22"/>
        </w:rPr>
        <w:t>informal</w:t>
      </w:r>
      <w:r>
        <w:rPr>
          <w:spacing w:val="-6"/>
          <w:sz w:val="22"/>
        </w:rPr>
        <w:t> </w:t>
      </w:r>
      <w:r>
        <w:rPr>
          <w:spacing w:val="-2"/>
          <w:sz w:val="22"/>
        </w:rPr>
        <w:t>negotiations.</w:t>
      </w:r>
    </w:p>
    <w:p>
      <w:pPr>
        <w:pStyle w:val="ListParagraph"/>
        <w:numPr>
          <w:ilvl w:val="1"/>
          <w:numId w:val="4"/>
        </w:numPr>
        <w:tabs>
          <w:tab w:pos="995" w:val="left" w:leader="none"/>
        </w:tabs>
        <w:spacing w:line="240" w:lineRule="auto" w:before="100" w:after="0"/>
        <w:ind w:left="720" w:right="364" w:firstLine="0"/>
        <w:jc w:val="left"/>
        <w:rPr>
          <w:sz w:val="22"/>
        </w:rPr>
      </w:pPr>
      <w:r>
        <w:rPr>
          <w:sz w:val="22"/>
        </w:rPr>
        <w:t>If the parties are unable to resolve the dispute informally, they may consent to</w:t>
      </w:r>
      <w:r>
        <w:rPr>
          <w:spacing w:val="80"/>
          <w:sz w:val="22"/>
        </w:rPr>
        <w:t> </w:t>
      </w:r>
      <w:r>
        <w:rPr>
          <w:sz w:val="22"/>
        </w:rPr>
        <w:t>mediation upon mutual agreement.</w:t>
      </w:r>
    </w:p>
    <w:p>
      <w:pPr>
        <w:pStyle w:val="ListParagraph"/>
        <w:numPr>
          <w:ilvl w:val="1"/>
          <w:numId w:val="4"/>
        </w:numPr>
        <w:tabs>
          <w:tab w:pos="987" w:val="left" w:leader="none"/>
        </w:tabs>
        <w:spacing w:line="240" w:lineRule="auto" w:before="100" w:after="0"/>
        <w:ind w:left="720" w:right="365" w:firstLine="0"/>
        <w:jc w:val="left"/>
        <w:rPr>
          <w:sz w:val="22"/>
        </w:rPr>
      </w:pPr>
      <w:r>
        <w:rPr>
          <w:sz w:val="22"/>
        </w:rPr>
        <w:t>Notwithstanding</w:t>
      </w:r>
      <w:r>
        <w:rPr>
          <w:spacing w:val="35"/>
          <w:sz w:val="22"/>
        </w:rPr>
        <w:t> </w:t>
      </w:r>
      <w:r>
        <w:rPr>
          <w:sz w:val="22"/>
        </w:rPr>
        <w:t>the</w:t>
      </w:r>
      <w:r>
        <w:rPr>
          <w:spacing w:val="36"/>
          <w:sz w:val="22"/>
        </w:rPr>
        <w:t> </w:t>
      </w:r>
      <w:r>
        <w:rPr>
          <w:sz w:val="22"/>
        </w:rPr>
        <w:t>above,</w:t>
      </w:r>
      <w:r>
        <w:rPr>
          <w:spacing w:val="37"/>
          <w:sz w:val="22"/>
        </w:rPr>
        <w:t> </w:t>
      </w:r>
      <w:r>
        <w:rPr>
          <w:sz w:val="22"/>
        </w:rPr>
        <w:t>either</w:t>
      </w:r>
      <w:r>
        <w:rPr>
          <w:spacing w:val="35"/>
          <w:sz w:val="22"/>
        </w:rPr>
        <w:t> </w:t>
      </w:r>
      <w:r>
        <w:rPr>
          <w:sz w:val="22"/>
        </w:rPr>
        <w:t>party</w:t>
      </w:r>
      <w:r>
        <w:rPr>
          <w:spacing w:val="36"/>
          <w:sz w:val="22"/>
        </w:rPr>
        <w:t> </w:t>
      </w:r>
      <w:r>
        <w:rPr>
          <w:sz w:val="22"/>
        </w:rPr>
        <w:t>may</w:t>
      </w:r>
      <w:r>
        <w:rPr>
          <w:spacing w:val="35"/>
          <w:sz w:val="22"/>
        </w:rPr>
        <w:t> </w:t>
      </w:r>
      <w:r>
        <w:rPr>
          <w:sz w:val="22"/>
        </w:rPr>
        <w:t>pursue</w:t>
      </w:r>
      <w:r>
        <w:rPr>
          <w:spacing w:val="36"/>
          <w:sz w:val="22"/>
        </w:rPr>
        <w:t> </w:t>
      </w:r>
      <w:r>
        <w:rPr>
          <w:sz w:val="22"/>
        </w:rPr>
        <w:t>litigation</w:t>
      </w:r>
      <w:r>
        <w:rPr>
          <w:spacing w:val="36"/>
          <w:sz w:val="22"/>
        </w:rPr>
        <w:t> </w:t>
      </w:r>
      <w:r>
        <w:rPr>
          <w:sz w:val="22"/>
        </w:rPr>
        <w:t>in</w:t>
      </w:r>
      <w:r>
        <w:rPr>
          <w:spacing w:val="36"/>
          <w:sz w:val="22"/>
        </w:rPr>
        <w:t> </w:t>
      </w:r>
      <w:r>
        <w:rPr>
          <w:sz w:val="22"/>
        </w:rPr>
        <w:t>any</w:t>
      </w:r>
      <w:r>
        <w:rPr>
          <w:spacing w:val="36"/>
          <w:sz w:val="22"/>
        </w:rPr>
        <w:t> </w:t>
      </w:r>
      <w:r>
        <w:rPr>
          <w:sz w:val="22"/>
        </w:rPr>
        <w:t>court</w:t>
      </w:r>
      <w:r>
        <w:rPr>
          <w:spacing w:val="36"/>
          <w:sz w:val="22"/>
        </w:rPr>
        <w:t> </w:t>
      </w:r>
      <w:r>
        <w:rPr>
          <w:sz w:val="22"/>
        </w:rPr>
        <w:t>of competent jurisdiction in the State of New York.</w:t>
      </w:r>
    </w:p>
    <w:p>
      <w:pPr>
        <w:pStyle w:val="BodyText"/>
        <w:spacing w:before="151"/>
      </w:pPr>
    </w:p>
    <w:p>
      <w:pPr>
        <w:pStyle w:val="Heading1"/>
        <w:ind w:left="0" w:firstLine="0"/>
        <w:jc w:val="both"/>
      </w:pPr>
      <w:r>
        <w:rPr/>
        <w:t>24</w:t>
      </w:r>
      <w:r>
        <w:rPr>
          <w:b w:val="0"/>
        </w:rPr>
        <w:t>.</w:t>
      </w:r>
      <w:r>
        <w:rPr>
          <w:b w:val="0"/>
          <w:spacing w:val="108"/>
        </w:rPr>
        <w:t> </w:t>
      </w:r>
      <w:r>
        <w:rPr>
          <w:u w:val="single"/>
        </w:rPr>
        <w:t>Entire</w:t>
      </w:r>
      <w:r>
        <w:rPr>
          <w:spacing w:val="-9"/>
          <w:u w:val="single"/>
        </w:rPr>
        <w:t> </w:t>
      </w:r>
      <w:r>
        <w:rPr>
          <w:spacing w:val="-2"/>
          <w:u w:val="single"/>
        </w:rPr>
        <w:t>Agreement</w:t>
      </w:r>
    </w:p>
    <w:p>
      <w:pPr>
        <w:pStyle w:val="BodyText"/>
        <w:spacing w:line="288" w:lineRule="auto" w:before="52"/>
        <w:ind w:right="358" w:firstLine="48"/>
        <w:jc w:val="both"/>
      </w:pPr>
      <w:r>
        <w:rPr>
          <w:spacing w:val="-2"/>
        </w:rPr>
        <w:t>This AGREEMENT</w:t>
      </w:r>
      <w:r>
        <w:rPr>
          <w:spacing w:val="-5"/>
        </w:rPr>
        <w:t> </w:t>
      </w:r>
      <w:r>
        <w:rPr>
          <w:spacing w:val="-2"/>
        </w:rPr>
        <w:t>represents</w:t>
      </w:r>
      <w:r>
        <w:rPr>
          <w:spacing w:val="-3"/>
        </w:rPr>
        <w:t> </w:t>
      </w:r>
      <w:r>
        <w:rPr>
          <w:spacing w:val="-2"/>
        </w:rPr>
        <w:t>and</w:t>
      </w:r>
      <w:r>
        <w:rPr>
          <w:spacing w:val="-3"/>
        </w:rPr>
        <w:t> </w:t>
      </w:r>
      <w:r>
        <w:rPr>
          <w:spacing w:val="-2"/>
        </w:rPr>
        <w:t>embodies</w:t>
      </w:r>
      <w:r>
        <w:rPr>
          <w:spacing w:val="-3"/>
        </w:rPr>
        <w:t> </w:t>
      </w:r>
      <w:r>
        <w:rPr>
          <w:spacing w:val="-2"/>
        </w:rPr>
        <w:t>all</w:t>
      </w:r>
      <w:r>
        <w:rPr>
          <w:spacing w:val="-3"/>
        </w:rPr>
        <w:t> </w:t>
      </w:r>
      <w:r>
        <w:rPr>
          <w:spacing w:val="-2"/>
        </w:rPr>
        <w:t>the</w:t>
      </w:r>
      <w:r>
        <w:rPr>
          <w:spacing w:val="-3"/>
        </w:rPr>
        <w:t> </w:t>
      </w:r>
      <w:r>
        <w:rPr>
          <w:spacing w:val="-2"/>
        </w:rPr>
        <w:t>agreements</w:t>
      </w:r>
      <w:r>
        <w:rPr>
          <w:spacing w:val="-3"/>
        </w:rPr>
        <w:t> </w:t>
      </w:r>
      <w:r>
        <w:rPr>
          <w:spacing w:val="-2"/>
        </w:rPr>
        <w:t>and</w:t>
      </w:r>
      <w:r>
        <w:rPr>
          <w:spacing w:val="-3"/>
        </w:rPr>
        <w:t> </w:t>
      </w:r>
      <w:r>
        <w:rPr>
          <w:spacing w:val="-2"/>
        </w:rPr>
        <w:t>negotiations</w:t>
      </w:r>
      <w:r>
        <w:rPr>
          <w:spacing w:val="-3"/>
        </w:rPr>
        <w:t> </w:t>
      </w:r>
      <w:r>
        <w:rPr>
          <w:spacing w:val="-2"/>
        </w:rPr>
        <w:t>between</w:t>
      </w:r>
      <w:r>
        <w:rPr>
          <w:spacing w:val="-3"/>
        </w:rPr>
        <w:t> </w:t>
      </w:r>
      <w:r>
        <w:rPr>
          <w:spacing w:val="-2"/>
        </w:rPr>
        <w:t>the </w:t>
      </w:r>
      <w:r>
        <w:rPr/>
        <w:t>parties hereto and no prior or contemporaneous, oral, or written agreements or correspondence prior to the date of execution of this agreement shall be held to vary the provisions hereof.</w:t>
      </w:r>
    </w:p>
    <w:p>
      <w:pPr>
        <w:pStyle w:val="BodyText"/>
        <w:spacing w:before="52"/>
      </w:pPr>
    </w:p>
    <w:p>
      <w:pPr>
        <w:pStyle w:val="BodyText"/>
        <w:spacing w:line="288" w:lineRule="auto"/>
        <w:ind w:right="358" w:firstLine="48"/>
        <w:jc w:val="both"/>
      </w:pPr>
      <w:r>
        <w:rPr>
          <w:b/>
          <w:spacing w:val="-2"/>
        </w:rPr>
        <w:t>IN</w:t>
      </w:r>
      <w:r>
        <w:rPr>
          <w:b/>
          <w:spacing w:val="-5"/>
        </w:rPr>
        <w:t> </w:t>
      </w:r>
      <w:r>
        <w:rPr>
          <w:b/>
          <w:spacing w:val="-2"/>
        </w:rPr>
        <w:t>WITNESS</w:t>
      </w:r>
      <w:r>
        <w:rPr>
          <w:b/>
          <w:spacing w:val="-5"/>
        </w:rPr>
        <w:t> </w:t>
      </w:r>
      <w:r>
        <w:rPr>
          <w:b/>
          <w:spacing w:val="-2"/>
        </w:rPr>
        <w:t>WHEREOF</w:t>
      </w:r>
      <w:r>
        <w:rPr>
          <w:spacing w:val="-2"/>
        </w:rPr>
        <w:t>,</w:t>
      </w:r>
      <w:r>
        <w:rPr>
          <w:spacing w:val="-4"/>
        </w:rPr>
        <w:t> </w:t>
      </w:r>
      <w:r>
        <w:rPr>
          <w:spacing w:val="-2"/>
        </w:rPr>
        <w:t>this</w:t>
      </w:r>
      <w:r>
        <w:rPr>
          <w:spacing w:val="-4"/>
        </w:rPr>
        <w:t> </w:t>
      </w:r>
      <w:r>
        <w:rPr>
          <w:spacing w:val="-2"/>
        </w:rPr>
        <w:t>AGREEMENT</w:t>
      </w:r>
      <w:r>
        <w:rPr>
          <w:spacing w:val="-6"/>
        </w:rPr>
        <w:t> </w:t>
      </w:r>
      <w:r>
        <w:rPr>
          <w:spacing w:val="-2"/>
        </w:rPr>
        <w:t>has</w:t>
      </w:r>
      <w:r>
        <w:rPr>
          <w:spacing w:val="-4"/>
        </w:rPr>
        <w:t> </w:t>
      </w:r>
      <w:r>
        <w:rPr>
          <w:spacing w:val="-2"/>
        </w:rPr>
        <w:t>been</w:t>
      </w:r>
      <w:r>
        <w:rPr>
          <w:spacing w:val="-6"/>
        </w:rPr>
        <w:t> </w:t>
      </w:r>
      <w:r>
        <w:rPr>
          <w:spacing w:val="-2"/>
        </w:rPr>
        <w:t>duly</w:t>
      </w:r>
      <w:r>
        <w:rPr>
          <w:spacing w:val="-5"/>
        </w:rPr>
        <w:t> </w:t>
      </w:r>
      <w:r>
        <w:rPr>
          <w:spacing w:val="-2"/>
        </w:rPr>
        <w:t>executed</w:t>
      </w:r>
      <w:r>
        <w:rPr>
          <w:spacing w:val="-5"/>
        </w:rPr>
        <w:t> </w:t>
      </w:r>
      <w:r>
        <w:rPr>
          <w:spacing w:val="-2"/>
        </w:rPr>
        <w:t>by</w:t>
      </w:r>
      <w:r>
        <w:rPr>
          <w:spacing w:val="-6"/>
        </w:rPr>
        <w:t> </w:t>
      </w:r>
      <w:r>
        <w:rPr>
          <w:spacing w:val="-2"/>
        </w:rPr>
        <w:t>the</w:t>
      </w:r>
      <w:r>
        <w:rPr>
          <w:spacing w:val="-6"/>
        </w:rPr>
        <w:t> </w:t>
      </w:r>
      <w:r>
        <w:rPr>
          <w:spacing w:val="-2"/>
        </w:rPr>
        <w:t>parties</w:t>
      </w:r>
      <w:r>
        <w:rPr>
          <w:spacing w:val="-4"/>
        </w:rPr>
        <w:t> </w:t>
      </w:r>
      <w:r>
        <w:rPr>
          <w:spacing w:val="-2"/>
        </w:rPr>
        <w:t>hereto</w:t>
      </w:r>
      <w:r>
        <w:rPr>
          <w:spacing w:val="-6"/>
        </w:rPr>
        <w:t> </w:t>
      </w:r>
      <w:r>
        <w:rPr>
          <w:spacing w:val="-2"/>
        </w:rPr>
        <w:t>as</w:t>
      </w:r>
      <w:r>
        <w:rPr>
          <w:spacing w:val="-4"/>
        </w:rPr>
        <w:t> </w:t>
      </w:r>
      <w:r>
        <w:rPr>
          <w:spacing w:val="-2"/>
        </w:rPr>
        <w:t>of </w:t>
      </w:r>
      <w:r>
        <w:rPr/>
        <w:t>the date hereinabove first written.</w:t>
      </w:r>
    </w:p>
    <w:p>
      <w:pPr>
        <w:pStyle w:val="BodyText"/>
        <w:spacing w:before="51"/>
      </w:pPr>
    </w:p>
    <w:p>
      <w:pPr>
        <w:pStyle w:val="Heading1"/>
        <w:tabs>
          <w:tab w:pos="4752" w:val="left" w:leader="none"/>
        </w:tabs>
        <w:spacing w:line="288" w:lineRule="auto" w:before="1"/>
        <w:ind w:left="0" w:right="3232" w:firstLine="0"/>
      </w:pPr>
      <w:r>
        <w:rPr/>
        <w:t>THE RESEARCH FOUNDATION FOR THE</w:t>
        <w:tab/>
      </w:r>
      <w:r>
        <w:rPr>
          <w:spacing w:val="-4"/>
        </w:rPr>
        <w:t>COMPANY </w:t>
      </w:r>
      <w:r>
        <w:rPr/>
        <w:t>STATE UNIVERSITY OF NEW YORK</w:t>
      </w:r>
    </w:p>
    <w:p>
      <w:pPr>
        <w:pStyle w:val="BodyText"/>
        <w:spacing w:before="50"/>
        <w:rPr>
          <w:b/>
        </w:rPr>
      </w:pPr>
    </w:p>
    <w:p>
      <w:pPr>
        <w:pStyle w:val="BodyText"/>
        <w:tabs>
          <w:tab w:pos="2377" w:val="left" w:leader="none"/>
          <w:tab w:pos="4752" w:val="left" w:leader="none"/>
          <w:tab w:pos="7163" w:val="left" w:leader="none"/>
        </w:tabs>
        <w:jc w:val="both"/>
      </w:pPr>
      <w:r>
        <w:rPr/>
        <w:t>By:</w:t>
      </w:r>
      <w:r>
        <w:rPr>
          <w:spacing w:val="-2"/>
        </w:rPr>
        <w:t> </w:t>
      </w:r>
      <w:r>
        <w:rPr>
          <w:u w:val="single"/>
        </w:rPr>
        <w:tab/>
      </w:r>
      <w:r>
        <w:rPr>
          <w:u w:val="none"/>
        </w:rPr>
        <w:tab/>
      </w:r>
      <w:r>
        <w:rPr>
          <w:spacing w:val="-5"/>
          <w:u w:val="none"/>
        </w:rPr>
        <w:t>By:</w:t>
      </w:r>
      <w:r>
        <w:rPr>
          <w:u w:val="single"/>
        </w:rPr>
        <w:tab/>
      </w:r>
    </w:p>
    <w:p>
      <w:pPr>
        <w:pStyle w:val="BodyText"/>
      </w:pPr>
    </w:p>
    <w:p>
      <w:pPr>
        <w:pStyle w:val="BodyText"/>
        <w:spacing w:before="1"/>
      </w:pPr>
    </w:p>
    <w:p>
      <w:pPr>
        <w:pStyle w:val="BodyText"/>
        <w:tabs>
          <w:tab w:pos="2279" w:val="left" w:leader="none"/>
          <w:tab w:pos="4752" w:val="left" w:leader="none"/>
          <w:tab w:pos="7111" w:val="left" w:leader="none"/>
        </w:tabs>
      </w:pPr>
      <w:r>
        <w:rPr>
          <w:spacing w:val="-2"/>
        </w:rPr>
        <w:t>Date:</w:t>
      </w:r>
      <w:r>
        <w:rPr>
          <w:u w:val="single"/>
        </w:rPr>
        <w:tab/>
      </w:r>
      <w:r>
        <w:rPr>
          <w:u w:val="none"/>
        </w:rPr>
        <w:tab/>
      </w:r>
      <w:r>
        <w:rPr>
          <w:spacing w:val="-2"/>
          <w:u w:val="none"/>
        </w:rPr>
        <w:t>Date:</w:t>
      </w:r>
      <w:r>
        <w:rPr>
          <w:u w:val="single"/>
        </w:rPr>
        <w:tab/>
      </w:r>
    </w:p>
    <w:p>
      <w:pPr>
        <w:pStyle w:val="BodyText"/>
        <w:spacing w:after="0"/>
        <w:sectPr>
          <w:pgSz w:w="12240" w:h="15840"/>
          <w:pgMar w:header="720" w:footer="0" w:top="1340" w:bottom="280" w:left="1800" w:right="1440"/>
        </w:sectPr>
      </w:pPr>
    </w:p>
    <w:p>
      <w:pPr>
        <w:pStyle w:val="Heading1"/>
        <w:spacing w:before="90"/>
        <w:ind w:left="0" w:right="359" w:firstLine="0"/>
        <w:jc w:val="center"/>
      </w:pPr>
      <w:r>
        <w:rPr/>
        <w:t>Exhibit</w:t>
      </w:r>
      <w:r>
        <w:rPr>
          <w:spacing w:val="-7"/>
        </w:rPr>
        <w:t> </w:t>
      </w:r>
      <w:r>
        <w:rPr/>
        <w:t>A</w:t>
      </w:r>
      <w:r>
        <w:rPr>
          <w:spacing w:val="-6"/>
        </w:rPr>
        <w:t> </w:t>
      </w:r>
      <w:r>
        <w:rPr/>
        <w:t>–</w:t>
      </w:r>
      <w:r>
        <w:rPr>
          <w:spacing w:val="-3"/>
        </w:rPr>
        <w:t> </w:t>
      </w:r>
      <w:r>
        <w:rPr/>
        <w:t>SCOPE</w:t>
      </w:r>
      <w:r>
        <w:rPr>
          <w:spacing w:val="-5"/>
        </w:rPr>
        <w:t> </w:t>
      </w:r>
      <w:r>
        <w:rPr/>
        <w:t>OF</w:t>
      </w:r>
      <w:r>
        <w:rPr>
          <w:spacing w:val="-5"/>
        </w:rPr>
        <w:t> </w:t>
      </w:r>
      <w:r>
        <w:rPr/>
        <w:t>WORK</w:t>
      </w:r>
      <w:r>
        <w:rPr>
          <w:spacing w:val="-5"/>
        </w:rPr>
        <w:t> </w:t>
      </w:r>
      <w:r>
        <w:rPr/>
        <w:t>AND</w:t>
      </w:r>
      <w:r>
        <w:rPr>
          <w:spacing w:val="-5"/>
        </w:rPr>
        <w:t> </w:t>
      </w:r>
      <w:r>
        <w:rPr>
          <w:spacing w:val="-2"/>
        </w:rPr>
        <w:t>BUDGET</w:t>
      </w:r>
    </w:p>
    <w:p>
      <w:pPr>
        <w:pStyle w:val="BodyText"/>
        <w:spacing w:before="250"/>
        <w:rPr>
          <w:b/>
        </w:rPr>
      </w:pPr>
    </w:p>
    <w:p>
      <w:pPr>
        <w:pStyle w:val="ListParagraph"/>
        <w:numPr>
          <w:ilvl w:val="0"/>
          <w:numId w:val="5"/>
        </w:numPr>
        <w:tabs>
          <w:tab w:pos="531" w:val="left" w:leader="none"/>
        </w:tabs>
        <w:spacing w:line="240" w:lineRule="auto" w:before="0" w:after="0"/>
        <w:ind w:left="531" w:right="0" w:hanging="261"/>
        <w:jc w:val="left"/>
        <w:rPr>
          <w:sz w:val="22"/>
        </w:rPr>
      </w:pPr>
      <w:r>
        <w:rPr>
          <w:sz w:val="22"/>
          <w:u w:val="single"/>
        </w:rPr>
        <w:t>Statement</w:t>
      </w:r>
      <w:r>
        <w:rPr>
          <w:spacing w:val="-11"/>
          <w:sz w:val="22"/>
          <w:u w:val="single"/>
        </w:rPr>
        <w:t> </w:t>
      </w:r>
      <w:r>
        <w:rPr>
          <w:sz w:val="22"/>
          <w:u w:val="single"/>
        </w:rPr>
        <w:t>of</w:t>
      </w:r>
      <w:r>
        <w:rPr>
          <w:spacing w:val="-11"/>
          <w:sz w:val="22"/>
          <w:u w:val="single"/>
        </w:rPr>
        <w:t> </w:t>
      </w:r>
      <w:r>
        <w:rPr>
          <w:sz w:val="22"/>
          <w:u w:val="single"/>
        </w:rPr>
        <w:t>Project</w:t>
      </w:r>
      <w:r>
        <w:rPr>
          <w:spacing w:val="-11"/>
          <w:sz w:val="22"/>
          <w:u w:val="single"/>
        </w:rPr>
        <w:t> </w:t>
      </w:r>
      <w:r>
        <w:rPr>
          <w:spacing w:val="-2"/>
          <w:sz w:val="22"/>
          <w:u w:val="single"/>
        </w:rPr>
        <w:t>Objectives:</w:t>
      </w:r>
    </w:p>
    <w:p>
      <w:pPr>
        <w:pStyle w:val="BodyText"/>
        <w:spacing w:before="200"/>
      </w:pPr>
    </w:p>
    <w:p>
      <w:pPr>
        <w:pStyle w:val="ListParagraph"/>
        <w:numPr>
          <w:ilvl w:val="0"/>
          <w:numId w:val="5"/>
        </w:numPr>
        <w:tabs>
          <w:tab w:pos="531" w:val="left" w:leader="none"/>
        </w:tabs>
        <w:spacing w:line="240" w:lineRule="auto" w:before="0" w:after="0"/>
        <w:ind w:left="531" w:right="0" w:hanging="261"/>
        <w:jc w:val="left"/>
        <w:rPr>
          <w:sz w:val="22"/>
        </w:rPr>
      </w:pPr>
      <w:r>
        <w:rPr>
          <w:sz w:val="22"/>
          <w:u w:val="single"/>
        </w:rPr>
        <w:t>Project</w:t>
      </w:r>
      <w:r>
        <w:rPr>
          <w:spacing w:val="-9"/>
          <w:sz w:val="22"/>
          <w:u w:val="single"/>
        </w:rPr>
        <w:t> </w:t>
      </w:r>
      <w:r>
        <w:rPr>
          <w:sz w:val="22"/>
          <w:u w:val="single"/>
        </w:rPr>
        <w:t>Start</w:t>
      </w:r>
      <w:r>
        <w:rPr>
          <w:spacing w:val="-11"/>
          <w:sz w:val="22"/>
          <w:u w:val="single"/>
        </w:rPr>
        <w:t> </w:t>
      </w:r>
      <w:r>
        <w:rPr>
          <w:spacing w:val="-2"/>
          <w:sz w:val="22"/>
          <w:u w:val="single"/>
        </w:rPr>
        <w:t>Date:</w:t>
      </w:r>
    </w:p>
    <w:p>
      <w:pPr>
        <w:pStyle w:val="BodyText"/>
        <w:spacing w:before="201"/>
      </w:pPr>
    </w:p>
    <w:p>
      <w:pPr>
        <w:pStyle w:val="ListParagraph"/>
        <w:numPr>
          <w:ilvl w:val="0"/>
          <w:numId w:val="5"/>
        </w:numPr>
        <w:tabs>
          <w:tab w:pos="531" w:val="left" w:leader="none"/>
        </w:tabs>
        <w:spacing w:line="240" w:lineRule="auto" w:before="0" w:after="0"/>
        <w:ind w:left="531" w:right="0" w:hanging="261"/>
        <w:jc w:val="left"/>
        <w:rPr>
          <w:sz w:val="22"/>
        </w:rPr>
      </w:pPr>
      <w:r>
        <w:rPr>
          <w:spacing w:val="-2"/>
          <w:sz w:val="22"/>
          <w:u w:val="single"/>
        </w:rPr>
        <w:t>Project</w:t>
      </w:r>
      <w:r>
        <w:rPr>
          <w:spacing w:val="2"/>
          <w:sz w:val="22"/>
          <w:u w:val="single"/>
        </w:rPr>
        <w:t> </w:t>
      </w:r>
      <w:r>
        <w:rPr>
          <w:spacing w:val="-2"/>
          <w:sz w:val="22"/>
          <w:u w:val="single"/>
        </w:rPr>
        <w:t>Completion</w:t>
      </w:r>
      <w:r>
        <w:rPr>
          <w:spacing w:val="1"/>
          <w:sz w:val="22"/>
          <w:u w:val="single"/>
        </w:rPr>
        <w:t> </w:t>
      </w:r>
      <w:r>
        <w:rPr>
          <w:spacing w:val="-2"/>
          <w:sz w:val="22"/>
          <w:u w:val="single"/>
        </w:rPr>
        <w:t>Date:</w:t>
      </w:r>
    </w:p>
    <w:p>
      <w:pPr>
        <w:pStyle w:val="BodyText"/>
        <w:spacing w:before="199"/>
      </w:pPr>
    </w:p>
    <w:p>
      <w:pPr>
        <w:pStyle w:val="ListParagraph"/>
        <w:numPr>
          <w:ilvl w:val="0"/>
          <w:numId w:val="5"/>
        </w:numPr>
        <w:tabs>
          <w:tab w:pos="531" w:val="left" w:leader="none"/>
        </w:tabs>
        <w:spacing w:line="240" w:lineRule="auto" w:before="0" w:after="0"/>
        <w:ind w:left="531" w:right="0" w:hanging="261"/>
        <w:jc w:val="left"/>
        <w:rPr>
          <w:sz w:val="22"/>
        </w:rPr>
      </w:pPr>
      <w:r>
        <w:rPr>
          <w:sz w:val="22"/>
          <w:u w:val="single"/>
        </w:rPr>
        <w:t>Location</w:t>
      </w:r>
      <w:r>
        <w:rPr>
          <w:spacing w:val="-6"/>
          <w:sz w:val="22"/>
          <w:u w:val="single"/>
        </w:rPr>
        <w:t> </w:t>
      </w:r>
      <w:r>
        <w:rPr>
          <w:sz w:val="22"/>
          <w:u w:val="single"/>
        </w:rPr>
        <w:t>where</w:t>
      </w:r>
      <w:r>
        <w:rPr>
          <w:spacing w:val="-7"/>
          <w:sz w:val="22"/>
          <w:u w:val="single"/>
        </w:rPr>
        <w:t> </w:t>
      </w:r>
      <w:r>
        <w:rPr>
          <w:sz w:val="22"/>
          <w:u w:val="single"/>
        </w:rPr>
        <w:t>the</w:t>
      </w:r>
      <w:r>
        <w:rPr>
          <w:spacing w:val="-7"/>
          <w:sz w:val="22"/>
          <w:u w:val="single"/>
        </w:rPr>
        <w:t> </w:t>
      </w:r>
      <w:r>
        <w:rPr>
          <w:sz w:val="22"/>
          <w:u w:val="single"/>
        </w:rPr>
        <w:t>work</w:t>
      </w:r>
      <w:r>
        <w:rPr>
          <w:spacing w:val="-7"/>
          <w:sz w:val="22"/>
          <w:u w:val="single"/>
        </w:rPr>
        <w:t> </w:t>
      </w:r>
      <w:r>
        <w:rPr>
          <w:sz w:val="22"/>
          <w:u w:val="single"/>
        </w:rPr>
        <w:t>will</w:t>
      </w:r>
      <w:r>
        <w:rPr>
          <w:spacing w:val="-7"/>
          <w:sz w:val="22"/>
          <w:u w:val="single"/>
        </w:rPr>
        <w:t> </w:t>
      </w:r>
      <w:r>
        <w:rPr>
          <w:sz w:val="22"/>
          <w:u w:val="single"/>
        </w:rPr>
        <w:t>be</w:t>
      </w:r>
      <w:r>
        <w:rPr>
          <w:spacing w:val="-6"/>
          <w:sz w:val="22"/>
          <w:u w:val="single"/>
        </w:rPr>
        <w:t> </w:t>
      </w:r>
      <w:r>
        <w:rPr>
          <w:spacing w:val="-2"/>
          <w:sz w:val="22"/>
          <w:u w:val="single"/>
        </w:rPr>
        <w:t>performed:</w:t>
      </w:r>
    </w:p>
    <w:p>
      <w:pPr>
        <w:pStyle w:val="BodyText"/>
        <w:spacing w:before="201"/>
      </w:pPr>
    </w:p>
    <w:p>
      <w:pPr>
        <w:pStyle w:val="ListParagraph"/>
        <w:numPr>
          <w:ilvl w:val="0"/>
          <w:numId w:val="5"/>
        </w:numPr>
        <w:tabs>
          <w:tab w:pos="531" w:val="left" w:leader="none"/>
        </w:tabs>
        <w:spacing w:line="240" w:lineRule="auto" w:before="0" w:after="0"/>
        <w:ind w:left="531" w:right="0" w:hanging="261"/>
        <w:jc w:val="left"/>
        <w:rPr>
          <w:sz w:val="22"/>
        </w:rPr>
      </w:pPr>
      <w:r>
        <w:rPr>
          <w:sz w:val="22"/>
          <w:u w:val="single"/>
        </w:rPr>
        <w:t>Scope</w:t>
      </w:r>
      <w:r>
        <w:rPr>
          <w:spacing w:val="-6"/>
          <w:sz w:val="22"/>
          <w:u w:val="single"/>
        </w:rPr>
        <w:t> </w:t>
      </w:r>
      <w:r>
        <w:rPr>
          <w:sz w:val="22"/>
          <w:u w:val="single"/>
        </w:rPr>
        <w:t>of</w:t>
      </w:r>
      <w:r>
        <w:rPr>
          <w:spacing w:val="-5"/>
          <w:sz w:val="22"/>
          <w:u w:val="single"/>
        </w:rPr>
        <w:t> </w:t>
      </w:r>
      <w:r>
        <w:rPr>
          <w:sz w:val="22"/>
          <w:u w:val="single"/>
        </w:rPr>
        <w:t>Research</w:t>
      </w:r>
      <w:r>
        <w:rPr>
          <w:spacing w:val="-7"/>
          <w:sz w:val="22"/>
          <w:u w:val="single"/>
        </w:rPr>
        <w:t> </w:t>
      </w:r>
      <w:r>
        <w:rPr>
          <w:sz w:val="22"/>
          <w:u w:val="single"/>
        </w:rPr>
        <w:t>to</w:t>
      </w:r>
      <w:r>
        <w:rPr>
          <w:spacing w:val="-5"/>
          <w:sz w:val="22"/>
          <w:u w:val="single"/>
        </w:rPr>
        <w:t> </w:t>
      </w:r>
      <w:r>
        <w:rPr>
          <w:sz w:val="22"/>
          <w:u w:val="single"/>
        </w:rPr>
        <w:t>be</w:t>
      </w:r>
      <w:r>
        <w:rPr>
          <w:spacing w:val="-7"/>
          <w:sz w:val="22"/>
          <w:u w:val="single"/>
        </w:rPr>
        <w:t> </w:t>
      </w:r>
      <w:r>
        <w:rPr>
          <w:sz w:val="22"/>
          <w:u w:val="single"/>
        </w:rPr>
        <w:t>Conducted</w:t>
      </w:r>
      <w:r>
        <w:rPr>
          <w:spacing w:val="-6"/>
          <w:sz w:val="22"/>
          <w:u w:val="single"/>
        </w:rPr>
        <w:t> </w:t>
      </w:r>
      <w:r>
        <w:rPr>
          <w:sz w:val="22"/>
          <w:u w:val="single"/>
        </w:rPr>
        <w:t>by</w:t>
      </w:r>
      <w:r>
        <w:rPr>
          <w:spacing w:val="-7"/>
          <w:sz w:val="22"/>
          <w:u w:val="single"/>
        </w:rPr>
        <w:t> </w:t>
      </w:r>
      <w:r>
        <w:rPr>
          <w:sz w:val="22"/>
          <w:u w:val="single"/>
        </w:rPr>
        <w:t>SBU</w:t>
      </w:r>
      <w:r>
        <w:rPr>
          <w:spacing w:val="-6"/>
          <w:sz w:val="22"/>
          <w:u w:val="single"/>
        </w:rPr>
        <w:t> </w:t>
      </w:r>
      <w:r>
        <w:rPr>
          <w:spacing w:val="-5"/>
          <w:sz w:val="22"/>
          <w:u w:val="single"/>
        </w:rPr>
        <w:t>PI:</w:t>
      </w:r>
    </w:p>
    <w:p>
      <w:pPr>
        <w:pStyle w:val="BodyText"/>
        <w:spacing w:before="199"/>
      </w:pPr>
    </w:p>
    <w:p>
      <w:pPr>
        <w:pStyle w:val="ListParagraph"/>
        <w:numPr>
          <w:ilvl w:val="0"/>
          <w:numId w:val="5"/>
        </w:numPr>
        <w:tabs>
          <w:tab w:pos="531" w:val="left" w:leader="none"/>
        </w:tabs>
        <w:spacing w:line="240" w:lineRule="auto" w:before="0" w:after="0"/>
        <w:ind w:left="531" w:right="0" w:hanging="261"/>
        <w:jc w:val="left"/>
        <w:rPr>
          <w:sz w:val="22"/>
        </w:rPr>
      </w:pPr>
      <w:r>
        <w:rPr>
          <w:sz w:val="22"/>
          <w:u w:val="single"/>
        </w:rPr>
        <w:t>Sponsor</w:t>
      </w:r>
      <w:r>
        <w:rPr>
          <w:spacing w:val="-11"/>
          <w:sz w:val="22"/>
          <w:u w:val="single"/>
        </w:rPr>
        <w:t> </w:t>
      </w:r>
      <w:r>
        <w:rPr>
          <w:sz w:val="22"/>
          <w:u w:val="single"/>
        </w:rPr>
        <w:t>Background</w:t>
      </w:r>
      <w:r>
        <w:rPr>
          <w:spacing w:val="-11"/>
          <w:sz w:val="22"/>
          <w:u w:val="single"/>
        </w:rPr>
        <w:t> </w:t>
      </w:r>
      <w:r>
        <w:rPr>
          <w:sz w:val="22"/>
          <w:u w:val="single"/>
        </w:rPr>
        <w:t>Intellectual</w:t>
      </w:r>
      <w:r>
        <w:rPr>
          <w:spacing w:val="-11"/>
          <w:sz w:val="22"/>
          <w:u w:val="single"/>
        </w:rPr>
        <w:t> </w:t>
      </w:r>
      <w:r>
        <w:rPr>
          <w:sz w:val="22"/>
          <w:u w:val="single"/>
        </w:rPr>
        <w:t>Property</w:t>
      </w:r>
      <w:r>
        <w:rPr>
          <w:spacing w:val="-12"/>
          <w:sz w:val="22"/>
          <w:u w:val="single"/>
        </w:rPr>
        <w:t> </w:t>
      </w:r>
      <w:r>
        <w:rPr>
          <w:sz w:val="22"/>
          <w:u w:val="single"/>
        </w:rPr>
        <w:t>(if</w:t>
      </w:r>
      <w:r>
        <w:rPr>
          <w:spacing w:val="-12"/>
          <w:sz w:val="22"/>
          <w:u w:val="single"/>
        </w:rPr>
        <w:t> </w:t>
      </w:r>
      <w:r>
        <w:rPr>
          <w:spacing w:val="-2"/>
          <w:sz w:val="22"/>
          <w:u w:val="single"/>
        </w:rPr>
        <w:t>known):</w:t>
      </w:r>
    </w:p>
    <w:p>
      <w:pPr>
        <w:pStyle w:val="BodyText"/>
        <w:spacing w:before="200"/>
      </w:pPr>
    </w:p>
    <w:p>
      <w:pPr>
        <w:pStyle w:val="ListParagraph"/>
        <w:numPr>
          <w:ilvl w:val="0"/>
          <w:numId w:val="5"/>
        </w:numPr>
        <w:tabs>
          <w:tab w:pos="531" w:val="left" w:leader="none"/>
        </w:tabs>
        <w:spacing w:line="240" w:lineRule="auto" w:before="1" w:after="0"/>
        <w:ind w:left="531" w:right="0" w:hanging="261"/>
        <w:jc w:val="left"/>
        <w:rPr>
          <w:sz w:val="22"/>
        </w:rPr>
      </w:pPr>
      <w:r>
        <w:rPr>
          <w:sz w:val="22"/>
          <w:u w:val="single"/>
        </w:rPr>
        <w:t>SBU</w:t>
      </w:r>
      <w:r>
        <w:rPr>
          <w:spacing w:val="-10"/>
          <w:sz w:val="22"/>
          <w:u w:val="single"/>
        </w:rPr>
        <w:t> </w:t>
      </w:r>
      <w:r>
        <w:rPr>
          <w:sz w:val="22"/>
          <w:u w:val="single"/>
        </w:rPr>
        <w:t>Background</w:t>
      </w:r>
      <w:r>
        <w:rPr>
          <w:spacing w:val="-10"/>
          <w:sz w:val="22"/>
          <w:u w:val="single"/>
        </w:rPr>
        <w:t> </w:t>
      </w:r>
      <w:r>
        <w:rPr>
          <w:sz w:val="22"/>
          <w:u w:val="single"/>
        </w:rPr>
        <w:t>Intellectual</w:t>
      </w:r>
      <w:r>
        <w:rPr>
          <w:spacing w:val="-11"/>
          <w:sz w:val="22"/>
          <w:u w:val="single"/>
        </w:rPr>
        <w:t> </w:t>
      </w:r>
      <w:r>
        <w:rPr>
          <w:sz w:val="22"/>
          <w:u w:val="single"/>
        </w:rPr>
        <w:t>Property</w:t>
      </w:r>
      <w:r>
        <w:rPr>
          <w:spacing w:val="-10"/>
          <w:sz w:val="22"/>
          <w:u w:val="single"/>
        </w:rPr>
        <w:t> </w:t>
      </w:r>
      <w:r>
        <w:rPr>
          <w:sz w:val="22"/>
          <w:u w:val="single"/>
        </w:rPr>
        <w:t>(if</w:t>
      </w:r>
      <w:r>
        <w:rPr>
          <w:spacing w:val="-11"/>
          <w:sz w:val="22"/>
          <w:u w:val="single"/>
        </w:rPr>
        <w:t> </w:t>
      </w:r>
      <w:r>
        <w:rPr>
          <w:spacing w:val="-2"/>
          <w:sz w:val="22"/>
          <w:u w:val="single"/>
        </w:rPr>
        <w:t>any):</w:t>
      </w:r>
    </w:p>
    <w:p>
      <w:pPr>
        <w:pStyle w:val="BodyText"/>
        <w:spacing w:before="199"/>
      </w:pPr>
    </w:p>
    <w:p>
      <w:pPr>
        <w:pStyle w:val="ListParagraph"/>
        <w:numPr>
          <w:ilvl w:val="0"/>
          <w:numId w:val="5"/>
        </w:numPr>
        <w:tabs>
          <w:tab w:pos="531" w:val="left" w:leader="none"/>
        </w:tabs>
        <w:spacing w:line="240" w:lineRule="auto" w:before="0" w:after="0"/>
        <w:ind w:left="531" w:right="0" w:hanging="261"/>
        <w:jc w:val="left"/>
        <w:rPr>
          <w:sz w:val="22"/>
        </w:rPr>
      </w:pPr>
      <w:r>
        <w:rPr>
          <w:sz w:val="22"/>
          <w:u w:val="single"/>
        </w:rPr>
        <w:t>Milestones</w:t>
      </w:r>
      <w:r>
        <w:rPr>
          <w:spacing w:val="-10"/>
          <w:sz w:val="22"/>
          <w:u w:val="single"/>
        </w:rPr>
        <w:t> </w:t>
      </w:r>
      <w:r>
        <w:rPr>
          <w:sz w:val="22"/>
          <w:u w:val="single"/>
        </w:rPr>
        <w:t>and</w:t>
      </w:r>
      <w:r>
        <w:rPr>
          <w:spacing w:val="-10"/>
          <w:sz w:val="22"/>
          <w:u w:val="single"/>
        </w:rPr>
        <w:t> </w:t>
      </w:r>
      <w:r>
        <w:rPr>
          <w:spacing w:val="-2"/>
          <w:sz w:val="22"/>
          <w:u w:val="single"/>
        </w:rPr>
        <w:t>Schedule:</w:t>
      </w:r>
    </w:p>
    <w:p>
      <w:pPr>
        <w:pStyle w:val="BodyText"/>
        <w:spacing w:before="7"/>
        <w:rPr>
          <w:sz w:val="8"/>
        </w:r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0"/>
        <w:gridCol w:w="3330"/>
      </w:tblGrid>
      <w:tr>
        <w:trPr>
          <w:trHeight w:val="357" w:hRule="atLeast"/>
        </w:trPr>
        <w:tc>
          <w:tcPr>
            <w:tcW w:w="4680" w:type="dxa"/>
          </w:tcPr>
          <w:p>
            <w:pPr>
              <w:pStyle w:val="TableParagraph"/>
              <w:spacing w:line="257" w:lineRule="exact"/>
              <w:ind w:left="107"/>
              <w:rPr>
                <w:sz w:val="22"/>
              </w:rPr>
            </w:pPr>
            <w:r>
              <w:rPr>
                <w:spacing w:val="-2"/>
                <w:sz w:val="22"/>
              </w:rPr>
              <w:t>Milestone</w:t>
            </w:r>
          </w:p>
        </w:tc>
        <w:tc>
          <w:tcPr>
            <w:tcW w:w="3330" w:type="dxa"/>
          </w:tcPr>
          <w:p>
            <w:pPr>
              <w:pStyle w:val="TableParagraph"/>
              <w:spacing w:line="257" w:lineRule="exact"/>
              <w:ind w:left="108"/>
              <w:rPr>
                <w:sz w:val="22"/>
              </w:rPr>
            </w:pPr>
            <w:r>
              <w:rPr>
                <w:sz w:val="22"/>
              </w:rPr>
              <w:t>Due</w:t>
            </w:r>
            <w:r>
              <w:rPr>
                <w:spacing w:val="-5"/>
                <w:sz w:val="22"/>
              </w:rPr>
              <w:t> </w:t>
            </w:r>
            <w:r>
              <w:rPr>
                <w:spacing w:val="-4"/>
                <w:sz w:val="22"/>
              </w:rPr>
              <w:t>Date</w:t>
            </w:r>
          </w:p>
        </w:tc>
      </w:tr>
      <w:tr>
        <w:trPr>
          <w:trHeight w:val="358" w:hRule="atLeast"/>
        </w:trPr>
        <w:tc>
          <w:tcPr>
            <w:tcW w:w="4680" w:type="dxa"/>
          </w:tcPr>
          <w:p>
            <w:pPr>
              <w:pStyle w:val="TableParagraph"/>
              <w:rPr>
                <w:rFonts w:ascii="Times New Roman"/>
                <w:sz w:val="20"/>
              </w:rPr>
            </w:pPr>
          </w:p>
        </w:tc>
        <w:tc>
          <w:tcPr>
            <w:tcW w:w="3330" w:type="dxa"/>
          </w:tcPr>
          <w:p>
            <w:pPr>
              <w:pStyle w:val="TableParagraph"/>
              <w:rPr>
                <w:rFonts w:ascii="Times New Roman"/>
                <w:sz w:val="20"/>
              </w:rPr>
            </w:pPr>
          </w:p>
        </w:tc>
      </w:tr>
      <w:tr>
        <w:trPr>
          <w:trHeight w:val="357" w:hRule="atLeast"/>
        </w:trPr>
        <w:tc>
          <w:tcPr>
            <w:tcW w:w="4680" w:type="dxa"/>
          </w:tcPr>
          <w:p>
            <w:pPr>
              <w:pStyle w:val="TableParagraph"/>
              <w:rPr>
                <w:rFonts w:ascii="Times New Roman"/>
                <w:sz w:val="20"/>
              </w:rPr>
            </w:pPr>
          </w:p>
        </w:tc>
        <w:tc>
          <w:tcPr>
            <w:tcW w:w="3330" w:type="dxa"/>
          </w:tcPr>
          <w:p>
            <w:pPr>
              <w:pStyle w:val="TableParagraph"/>
              <w:rPr>
                <w:rFonts w:ascii="Times New Roman"/>
                <w:sz w:val="20"/>
              </w:rPr>
            </w:pPr>
          </w:p>
        </w:tc>
      </w:tr>
      <w:tr>
        <w:trPr>
          <w:trHeight w:val="358" w:hRule="atLeast"/>
        </w:trPr>
        <w:tc>
          <w:tcPr>
            <w:tcW w:w="4680" w:type="dxa"/>
          </w:tcPr>
          <w:p>
            <w:pPr>
              <w:pStyle w:val="TableParagraph"/>
              <w:rPr>
                <w:rFonts w:ascii="Times New Roman"/>
                <w:sz w:val="20"/>
              </w:rPr>
            </w:pPr>
          </w:p>
        </w:tc>
        <w:tc>
          <w:tcPr>
            <w:tcW w:w="3330" w:type="dxa"/>
          </w:tcPr>
          <w:p>
            <w:pPr>
              <w:pStyle w:val="TableParagraph"/>
              <w:rPr>
                <w:rFonts w:ascii="Times New Roman"/>
                <w:sz w:val="20"/>
              </w:rPr>
            </w:pPr>
          </w:p>
        </w:tc>
      </w:tr>
    </w:tbl>
    <w:p>
      <w:pPr>
        <w:pStyle w:val="BodyText"/>
        <w:spacing w:before="101"/>
      </w:pPr>
    </w:p>
    <w:p>
      <w:pPr>
        <w:pStyle w:val="ListParagraph"/>
        <w:numPr>
          <w:ilvl w:val="0"/>
          <w:numId w:val="5"/>
        </w:numPr>
        <w:tabs>
          <w:tab w:pos="531" w:val="left" w:leader="none"/>
        </w:tabs>
        <w:spacing w:line="240" w:lineRule="auto" w:before="1" w:after="0"/>
        <w:ind w:left="531" w:right="0" w:hanging="261"/>
        <w:jc w:val="left"/>
        <w:rPr>
          <w:sz w:val="22"/>
        </w:rPr>
      </w:pPr>
      <w:r>
        <w:rPr>
          <w:sz w:val="22"/>
          <w:u w:val="single"/>
        </w:rPr>
        <w:t>Project</w:t>
      </w:r>
      <w:r>
        <w:rPr>
          <w:spacing w:val="-8"/>
          <w:sz w:val="22"/>
          <w:u w:val="single"/>
        </w:rPr>
        <w:t> </w:t>
      </w:r>
      <w:r>
        <w:rPr>
          <w:sz w:val="22"/>
          <w:u w:val="single"/>
        </w:rPr>
        <w:t>Reports</w:t>
      </w:r>
      <w:r>
        <w:rPr>
          <w:spacing w:val="-8"/>
          <w:sz w:val="22"/>
          <w:u w:val="single"/>
        </w:rPr>
        <w:t> </w:t>
      </w:r>
      <w:r>
        <w:rPr>
          <w:sz w:val="22"/>
          <w:u w:val="single"/>
        </w:rPr>
        <w:t>and</w:t>
      </w:r>
      <w:r>
        <w:rPr>
          <w:spacing w:val="-9"/>
          <w:sz w:val="22"/>
          <w:u w:val="single"/>
        </w:rPr>
        <w:t> </w:t>
      </w:r>
      <w:r>
        <w:rPr>
          <w:spacing w:val="-2"/>
          <w:sz w:val="22"/>
          <w:u w:val="single"/>
        </w:rPr>
        <w:t>Deliverables.</w:t>
      </w:r>
    </w:p>
    <w:p>
      <w:pPr>
        <w:pStyle w:val="BodyText"/>
        <w:spacing w:before="99"/>
        <w:ind w:left="270"/>
      </w:pPr>
      <w:r>
        <w:rPr/>
        <w:t>The following written project reports and/or deliverables will be submitted to Sponsor during the Project:</w:t>
      </w:r>
    </w:p>
    <w:p>
      <w:pPr>
        <w:spacing w:before="100"/>
        <w:ind w:left="0" w:right="406" w:firstLine="0"/>
        <w:jc w:val="left"/>
        <w:rPr>
          <w:rFonts w:ascii="Arial"/>
          <w:b/>
          <w:sz w:val="20"/>
        </w:rPr>
      </w:pPr>
      <w:r>
        <w:rPr>
          <w:rFonts w:ascii="Arial"/>
          <w:b/>
          <w:color w:val="212121"/>
          <w:sz w:val="20"/>
        </w:rPr>
        <w:t>Disclaimer: This Scope of Work is a research project. The performance objectives provided</w:t>
      </w:r>
      <w:r>
        <w:rPr>
          <w:rFonts w:ascii="Arial"/>
          <w:b/>
          <w:color w:val="212121"/>
          <w:spacing w:val="-4"/>
          <w:sz w:val="20"/>
        </w:rPr>
        <w:t> </w:t>
      </w:r>
      <w:r>
        <w:rPr>
          <w:rFonts w:ascii="Arial"/>
          <w:b/>
          <w:color w:val="212121"/>
          <w:sz w:val="20"/>
        </w:rPr>
        <w:t>above</w:t>
      </w:r>
      <w:r>
        <w:rPr>
          <w:rFonts w:ascii="Arial"/>
          <w:b/>
          <w:color w:val="212121"/>
          <w:spacing w:val="-3"/>
          <w:sz w:val="20"/>
        </w:rPr>
        <w:t> </w:t>
      </w:r>
      <w:r>
        <w:rPr>
          <w:rFonts w:ascii="Arial"/>
          <w:b/>
          <w:color w:val="212121"/>
          <w:sz w:val="20"/>
        </w:rPr>
        <w:t>are</w:t>
      </w:r>
      <w:r>
        <w:rPr>
          <w:rFonts w:ascii="Arial"/>
          <w:b/>
          <w:color w:val="212121"/>
          <w:spacing w:val="-3"/>
          <w:sz w:val="20"/>
        </w:rPr>
        <w:t> </w:t>
      </w:r>
      <w:r>
        <w:rPr>
          <w:rFonts w:ascii="Arial"/>
          <w:b/>
          <w:color w:val="212121"/>
          <w:sz w:val="20"/>
        </w:rPr>
        <w:t>merely</w:t>
      </w:r>
      <w:r>
        <w:rPr>
          <w:rFonts w:ascii="Arial"/>
          <w:b/>
          <w:color w:val="212121"/>
          <w:spacing w:val="-6"/>
          <w:sz w:val="20"/>
        </w:rPr>
        <w:t> </w:t>
      </w:r>
      <w:r>
        <w:rPr>
          <w:rFonts w:ascii="Arial"/>
          <w:b/>
          <w:color w:val="212121"/>
          <w:sz w:val="20"/>
        </w:rPr>
        <w:t>targets</w:t>
      </w:r>
      <w:r>
        <w:rPr>
          <w:rFonts w:ascii="Arial"/>
          <w:b/>
          <w:color w:val="212121"/>
          <w:spacing w:val="-3"/>
          <w:sz w:val="20"/>
        </w:rPr>
        <w:t> </w:t>
      </w:r>
      <w:r>
        <w:rPr>
          <w:rFonts w:ascii="Arial"/>
          <w:b/>
          <w:color w:val="212121"/>
          <w:sz w:val="20"/>
        </w:rPr>
        <w:t>and</w:t>
      </w:r>
      <w:r>
        <w:rPr>
          <w:rFonts w:ascii="Arial"/>
          <w:b/>
          <w:color w:val="212121"/>
          <w:spacing w:val="-3"/>
          <w:sz w:val="20"/>
        </w:rPr>
        <w:t> </w:t>
      </w:r>
      <w:r>
        <w:rPr>
          <w:rFonts w:ascii="Arial"/>
          <w:b/>
          <w:color w:val="212121"/>
          <w:sz w:val="20"/>
        </w:rPr>
        <w:t>not</w:t>
      </w:r>
      <w:r>
        <w:rPr>
          <w:rFonts w:ascii="Arial"/>
          <w:b/>
          <w:color w:val="212121"/>
          <w:spacing w:val="-3"/>
          <w:sz w:val="20"/>
        </w:rPr>
        <w:t> </w:t>
      </w:r>
      <w:r>
        <w:rPr>
          <w:rFonts w:ascii="Arial"/>
          <w:b/>
          <w:color w:val="212121"/>
          <w:sz w:val="20"/>
        </w:rPr>
        <w:t>a</w:t>
      </w:r>
      <w:r>
        <w:rPr>
          <w:rFonts w:ascii="Arial"/>
          <w:b/>
          <w:color w:val="212121"/>
          <w:spacing w:val="-3"/>
          <w:sz w:val="20"/>
        </w:rPr>
        <w:t> </w:t>
      </w:r>
      <w:r>
        <w:rPr>
          <w:rFonts w:ascii="Arial"/>
          <w:b/>
          <w:color w:val="212121"/>
          <w:sz w:val="20"/>
        </w:rPr>
        <w:t>promise</w:t>
      </w:r>
      <w:r>
        <w:rPr>
          <w:rFonts w:ascii="Arial"/>
          <w:b/>
          <w:color w:val="212121"/>
          <w:spacing w:val="-3"/>
          <w:sz w:val="20"/>
        </w:rPr>
        <w:t> </w:t>
      </w:r>
      <w:r>
        <w:rPr>
          <w:rFonts w:ascii="Arial"/>
          <w:b/>
          <w:color w:val="212121"/>
          <w:sz w:val="20"/>
        </w:rPr>
        <w:t>to</w:t>
      </w:r>
      <w:r>
        <w:rPr>
          <w:rFonts w:ascii="Arial"/>
          <w:b/>
          <w:color w:val="212121"/>
          <w:spacing w:val="-3"/>
          <w:sz w:val="20"/>
        </w:rPr>
        <w:t> </w:t>
      </w:r>
      <w:r>
        <w:rPr>
          <w:rFonts w:ascii="Arial"/>
          <w:b/>
          <w:color w:val="212121"/>
          <w:sz w:val="20"/>
        </w:rPr>
        <w:t>provide</w:t>
      </w:r>
      <w:r>
        <w:rPr>
          <w:rFonts w:ascii="Arial"/>
          <w:b/>
          <w:color w:val="212121"/>
          <w:spacing w:val="-4"/>
          <w:sz w:val="20"/>
        </w:rPr>
        <w:t> </w:t>
      </w:r>
      <w:r>
        <w:rPr>
          <w:rFonts w:ascii="Arial"/>
          <w:b/>
          <w:color w:val="212121"/>
          <w:sz w:val="20"/>
        </w:rPr>
        <w:t>deliverables</w:t>
      </w:r>
      <w:r>
        <w:rPr>
          <w:rFonts w:ascii="Arial"/>
          <w:b/>
          <w:color w:val="212121"/>
          <w:spacing w:val="-3"/>
          <w:sz w:val="20"/>
        </w:rPr>
        <w:t> </w:t>
      </w:r>
      <w:r>
        <w:rPr>
          <w:rFonts w:ascii="Arial"/>
          <w:b/>
          <w:color w:val="212121"/>
          <w:sz w:val="20"/>
        </w:rPr>
        <w:t>that</w:t>
      </w:r>
      <w:r>
        <w:rPr>
          <w:rFonts w:ascii="Arial"/>
          <w:b/>
          <w:color w:val="212121"/>
          <w:spacing w:val="-3"/>
          <w:sz w:val="20"/>
        </w:rPr>
        <w:t> </w:t>
      </w:r>
      <w:r>
        <w:rPr>
          <w:rFonts w:ascii="Arial"/>
          <w:b/>
          <w:color w:val="212121"/>
          <w:sz w:val="20"/>
        </w:rPr>
        <w:t>can perform at the specifications provided above.</w:t>
      </w:r>
    </w:p>
    <w:p>
      <w:pPr>
        <w:pStyle w:val="BodyText"/>
        <w:spacing w:before="115"/>
        <w:rPr>
          <w:rFonts w:ascii="Arial"/>
          <w:b/>
          <w:sz w:val="20"/>
        </w:rPr>
      </w:pPr>
    </w:p>
    <w:p>
      <w:pPr>
        <w:pStyle w:val="ListParagraph"/>
        <w:numPr>
          <w:ilvl w:val="0"/>
          <w:numId w:val="5"/>
        </w:numPr>
        <w:tabs>
          <w:tab w:pos="1872" w:val="left" w:leader="none"/>
        </w:tabs>
        <w:spacing w:line="240" w:lineRule="auto" w:before="0" w:after="0"/>
        <w:ind w:left="1872" w:right="0" w:hanging="792"/>
        <w:jc w:val="left"/>
        <w:rPr>
          <w:rFonts w:ascii="Times New Roman"/>
          <w:b/>
          <w:sz w:val="20"/>
        </w:rPr>
      </w:pPr>
      <w:r>
        <w:rPr>
          <w:rFonts w:ascii="Times New Roman"/>
          <w:b/>
          <w:spacing w:val="-2"/>
          <w:sz w:val="20"/>
        </w:rPr>
        <w:t>BUDGET:</w:t>
      </w:r>
    </w:p>
    <w:sectPr>
      <w:pgSz w:w="12240" w:h="15840"/>
      <w:pgMar w:header="720" w:footer="0" w:top="134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5328">
              <wp:simplePos x="0" y="0"/>
              <wp:positionH relativeFrom="page">
                <wp:posOffset>1060704</wp:posOffset>
              </wp:positionH>
              <wp:positionV relativeFrom="page">
                <wp:posOffset>457199</wp:posOffset>
              </wp:positionV>
              <wp:extent cx="5642610" cy="3035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642610" cy="303530"/>
                      </a:xfrm>
                      <a:custGeom>
                        <a:avLst/>
                        <a:gdLst/>
                        <a:ahLst/>
                        <a:cxnLst/>
                        <a:rect l="l" t="t" r="r" b="b"/>
                        <a:pathLst>
                          <a:path w="5642610" h="303530">
                            <a:moveTo>
                              <a:pt x="5642356" y="275082"/>
                            </a:moveTo>
                            <a:lnTo>
                              <a:pt x="4954270" y="275082"/>
                            </a:lnTo>
                            <a:lnTo>
                              <a:pt x="4954270" y="45720"/>
                            </a:lnTo>
                            <a:lnTo>
                              <a:pt x="4954270" y="0"/>
                            </a:lnTo>
                            <a:lnTo>
                              <a:pt x="4926076" y="0"/>
                            </a:lnTo>
                            <a:lnTo>
                              <a:pt x="4926076" y="45720"/>
                            </a:lnTo>
                            <a:lnTo>
                              <a:pt x="4926076" y="275082"/>
                            </a:lnTo>
                            <a:lnTo>
                              <a:pt x="0" y="275082"/>
                            </a:lnTo>
                            <a:lnTo>
                              <a:pt x="0" y="303276"/>
                            </a:lnTo>
                            <a:lnTo>
                              <a:pt x="4926076" y="303276"/>
                            </a:lnTo>
                            <a:lnTo>
                              <a:pt x="4954270" y="303276"/>
                            </a:lnTo>
                            <a:lnTo>
                              <a:pt x="5642356" y="303276"/>
                            </a:lnTo>
                            <a:lnTo>
                              <a:pt x="5642356" y="27508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83.520004pt;margin-top:35.999966pt;width:444.3pt;height:23.9pt;mso-position-horizontal-relative:page;mso-position-vertical-relative:page;z-index:-15921152" id="docshape1" coordorigin="1670,720" coordsize="8886,478" path="m10556,1153l9472,1153,9472,792,9472,720,9428,720,9428,792,9428,1153,1670,1153,1670,1198,9428,1198,9472,1198,10556,1198,10556,1153xe" filled="true" fillcolor="#80808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95840">
              <wp:simplePos x="0" y="0"/>
              <wp:positionH relativeFrom="page">
                <wp:posOffset>3911091</wp:posOffset>
              </wp:positionH>
              <wp:positionV relativeFrom="page">
                <wp:posOffset>492200</wp:posOffset>
              </wp:positionV>
              <wp:extent cx="202946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29460" cy="139065"/>
                      </a:xfrm>
                      <a:prstGeom prst="rect">
                        <a:avLst/>
                      </a:prstGeom>
                    </wps:spPr>
                    <wps:txbx>
                      <w:txbxContent>
                        <w:p>
                          <w:pPr>
                            <w:spacing w:before="14"/>
                            <w:ind w:left="20" w:right="0" w:firstLine="0"/>
                            <w:jc w:val="left"/>
                            <w:rPr>
                              <w:rFonts w:ascii="Arial"/>
                              <w:sz w:val="16"/>
                            </w:rPr>
                          </w:pPr>
                          <w:r>
                            <w:rPr>
                              <w:rFonts w:ascii="Arial"/>
                              <w:color w:val="FF0000"/>
                              <w:sz w:val="16"/>
                            </w:rPr>
                            <w:t>STTR/SBIR</w:t>
                          </w:r>
                          <w:r>
                            <w:rPr>
                              <w:rFonts w:ascii="Arial"/>
                              <w:color w:val="FF0000"/>
                              <w:spacing w:val="-10"/>
                              <w:sz w:val="16"/>
                            </w:rPr>
                            <w:t> </w:t>
                          </w:r>
                          <w:r>
                            <w:rPr>
                              <w:rFonts w:ascii="Arial"/>
                              <w:sz w:val="16"/>
                            </w:rPr>
                            <w:t>SUBCONTRACT</w:t>
                          </w:r>
                          <w:r>
                            <w:rPr>
                              <w:rFonts w:ascii="Arial"/>
                              <w:spacing w:val="-10"/>
                              <w:sz w:val="16"/>
                            </w:rPr>
                            <w:t> </w:t>
                          </w:r>
                          <w:r>
                            <w:rPr>
                              <w:rFonts w:ascii="Arial"/>
                              <w:spacing w:val="-2"/>
                              <w:sz w:val="16"/>
                            </w:rPr>
                            <w:t>AGREEMENT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7.959991pt;margin-top:38.755917pt;width:159.8pt;height:10.95pt;mso-position-horizontal-relative:page;mso-position-vertical-relative:page;z-index:-15920640" type="#_x0000_t202" id="docshape2" filled="false" stroked="false">
              <v:textbox inset="0,0,0,0">
                <w:txbxContent>
                  <w:p>
                    <w:pPr>
                      <w:spacing w:before="14"/>
                      <w:ind w:left="20" w:right="0" w:firstLine="0"/>
                      <w:jc w:val="left"/>
                      <w:rPr>
                        <w:rFonts w:ascii="Arial"/>
                        <w:sz w:val="16"/>
                      </w:rPr>
                    </w:pPr>
                    <w:r>
                      <w:rPr>
                        <w:rFonts w:ascii="Arial"/>
                        <w:color w:val="FF0000"/>
                        <w:sz w:val="16"/>
                      </w:rPr>
                      <w:t>STTR/SBIR</w:t>
                    </w:r>
                    <w:r>
                      <w:rPr>
                        <w:rFonts w:ascii="Arial"/>
                        <w:color w:val="FF0000"/>
                        <w:spacing w:val="-10"/>
                        <w:sz w:val="16"/>
                      </w:rPr>
                      <w:t> </w:t>
                    </w:r>
                    <w:r>
                      <w:rPr>
                        <w:rFonts w:ascii="Arial"/>
                        <w:sz w:val="16"/>
                      </w:rPr>
                      <w:t>SUBCONTRACT</w:t>
                    </w:r>
                    <w:r>
                      <w:rPr>
                        <w:rFonts w:ascii="Arial"/>
                        <w:spacing w:val="-10"/>
                        <w:sz w:val="16"/>
                      </w:rPr>
                      <w:t> </w:t>
                    </w:r>
                    <w:r>
                      <w:rPr>
                        <w:rFonts w:ascii="Arial"/>
                        <w:spacing w:val="-2"/>
                        <w:sz w:val="16"/>
                      </w:rPr>
                      <w:t>AGREEMENT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33" w:hanging="263"/>
        <w:jc w:val="right"/>
      </w:pPr>
      <w:rPr>
        <w:rFonts w:hint="default"/>
        <w:spacing w:val="-1"/>
        <w:w w:val="99"/>
        <w:lang w:val="en-US" w:eastAsia="en-US" w:bidi="ar-SA"/>
      </w:rPr>
    </w:lvl>
    <w:lvl w:ilvl="1">
      <w:start w:val="0"/>
      <w:numFmt w:val="bullet"/>
      <w:lvlText w:val="•"/>
      <w:lvlJc w:val="left"/>
      <w:pPr>
        <w:ind w:left="1386" w:hanging="263"/>
      </w:pPr>
      <w:rPr>
        <w:rFonts w:hint="default"/>
        <w:lang w:val="en-US" w:eastAsia="en-US" w:bidi="ar-SA"/>
      </w:rPr>
    </w:lvl>
    <w:lvl w:ilvl="2">
      <w:start w:val="0"/>
      <w:numFmt w:val="bullet"/>
      <w:lvlText w:val="•"/>
      <w:lvlJc w:val="left"/>
      <w:pPr>
        <w:ind w:left="2232" w:hanging="263"/>
      </w:pPr>
      <w:rPr>
        <w:rFonts w:hint="default"/>
        <w:lang w:val="en-US" w:eastAsia="en-US" w:bidi="ar-SA"/>
      </w:rPr>
    </w:lvl>
    <w:lvl w:ilvl="3">
      <w:start w:val="0"/>
      <w:numFmt w:val="bullet"/>
      <w:lvlText w:val="•"/>
      <w:lvlJc w:val="left"/>
      <w:pPr>
        <w:ind w:left="3078" w:hanging="263"/>
      </w:pPr>
      <w:rPr>
        <w:rFonts w:hint="default"/>
        <w:lang w:val="en-US" w:eastAsia="en-US" w:bidi="ar-SA"/>
      </w:rPr>
    </w:lvl>
    <w:lvl w:ilvl="4">
      <w:start w:val="0"/>
      <w:numFmt w:val="bullet"/>
      <w:lvlText w:val="•"/>
      <w:lvlJc w:val="left"/>
      <w:pPr>
        <w:ind w:left="3924" w:hanging="263"/>
      </w:pPr>
      <w:rPr>
        <w:rFonts w:hint="default"/>
        <w:lang w:val="en-US" w:eastAsia="en-US" w:bidi="ar-SA"/>
      </w:rPr>
    </w:lvl>
    <w:lvl w:ilvl="5">
      <w:start w:val="0"/>
      <w:numFmt w:val="bullet"/>
      <w:lvlText w:val="•"/>
      <w:lvlJc w:val="left"/>
      <w:pPr>
        <w:ind w:left="4770" w:hanging="263"/>
      </w:pPr>
      <w:rPr>
        <w:rFonts w:hint="default"/>
        <w:lang w:val="en-US" w:eastAsia="en-US" w:bidi="ar-SA"/>
      </w:rPr>
    </w:lvl>
    <w:lvl w:ilvl="6">
      <w:start w:val="0"/>
      <w:numFmt w:val="bullet"/>
      <w:lvlText w:val="•"/>
      <w:lvlJc w:val="left"/>
      <w:pPr>
        <w:ind w:left="5616" w:hanging="263"/>
      </w:pPr>
      <w:rPr>
        <w:rFonts w:hint="default"/>
        <w:lang w:val="en-US" w:eastAsia="en-US" w:bidi="ar-SA"/>
      </w:rPr>
    </w:lvl>
    <w:lvl w:ilvl="7">
      <w:start w:val="0"/>
      <w:numFmt w:val="bullet"/>
      <w:lvlText w:val="•"/>
      <w:lvlJc w:val="left"/>
      <w:pPr>
        <w:ind w:left="6462" w:hanging="263"/>
      </w:pPr>
      <w:rPr>
        <w:rFonts w:hint="default"/>
        <w:lang w:val="en-US" w:eastAsia="en-US" w:bidi="ar-SA"/>
      </w:rPr>
    </w:lvl>
    <w:lvl w:ilvl="8">
      <w:start w:val="0"/>
      <w:numFmt w:val="bullet"/>
      <w:lvlText w:val="•"/>
      <w:lvlJc w:val="left"/>
      <w:pPr>
        <w:ind w:left="7308" w:hanging="263"/>
      </w:pPr>
      <w:rPr>
        <w:rFonts w:hint="default"/>
        <w:lang w:val="en-US" w:eastAsia="en-US" w:bidi="ar-SA"/>
      </w:rPr>
    </w:lvl>
  </w:abstractNum>
  <w:abstractNum w:abstractNumId="3">
    <w:multiLevelType w:val="hybridMultilevel"/>
    <w:lvl w:ilvl="0">
      <w:start w:val="22"/>
      <w:numFmt w:val="decimal"/>
      <w:lvlText w:val="%1"/>
      <w:lvlJc w:val="left"/>
      <w:pPr>
        <w:ind w:left="480" w:hanging="481"/>
        <w:jc w:val="left"/>
      </w:pPr>
      <w:rPr>
        <w:rFonts w:hint="default" w:ascii="Cambria" w:hAnsi="Cambria" w:eastAsia="Cambria" w:cs="Cambria"/>
        <w:b/>
        <w:bCs/>
        <w:i w:val="0"/>
        <w:iCs w:val="0"/>
        <w:spacing w:val="-2"/>
        <w:w w:val="99"/>
        <w:sz w:val="22"/>
        <w:szCs w:val="22"/>
        <w:lang w:val="en-US" w:eastAsia="en-US" w:bidi="ar-SA"/>
      </w:rPr>
    </w:lvl>
    <w:lvl w:ilvl="1">
      <w:start w:val="1"/>
      <w:numFmt w:val="lowerLetter"/>
      <w:lvlText w:val="%2)"/>
      <w:lvlJc w:val="left"/>
      <w:pPr>
        <w:ind w:left="720" w:hanging="355"/>
        <w:jc w:val="left"/>
      </w:pPr>
      <w:rPr>
        <w:rFonts w:hint="default" w:ascii="Cambria" w:hAnsi="Cambria" w:eastAsia="Cambria" w:cs="Cambria"/>
        <w:b w:val="0"/>
        <w:bCs w:val="0"/>
        <w:i w:val="0"/>
        <w:iCs w:val="0"/>
        <w:spacing w:val="0"/>
        <w:w w:val="99"/>
        <w:sz w:val="22"/>
        <w:szCs w:val="22"/>
        <w:lang w:val="en-US" w:eastAsia="en-US" w:bidi="ar-SA"/>
      </w:rPr>
    </w:lvl>
    <w:lvl w:ilvl="2">
      <w:start w:val="0"/>
      <w:numFmt w:val="bullet"/>
      <w:lvlText w:val="•"/>
      <w:lvlJc w:val="left"/>
      <w:pPr>
        <w:ind w:left="960" w:hanging="355"/>
      </w:pPr>
      <w:rPr>
        <w:rFonts w:hint="default"/>
        <w:lang w:val="en-US" w:eastAsia="en-US" w:bidi="ar-SA"/>
      </w:rPr>
    </w:lvl>
    <w:lvl w:ilvl="3">
      <w:start w:val="0"/>
      <w:numFmt w:val="bullet"/>
      <w:lvlText w:val="•"/>
      <w:lvlJc w:val="left"/>
      <w:pPr>
        <w:ind w:left="1965" w:hanging="355"/>
      </w:pPr>
      <w:rPr>
        <w:rFonts w:hint="default"/>
        <w:lang w:val="en-US" w:eastAsia="en-US" w:bidi="ar-SA"/>
      </w:rPr>
    </w:lvl>
    <w:lvl w:ilvl="4">
      <w:start w:val="0"/>
      <w:numFmt w:val="bullet"/>
      <w:lvlText w:val="•"/>
      <w:lvlJc w:val="left"/>
      <w:pPr>
        <w:ind w:left="2970" w:hanging="355"/>
      </w:pPr>
      <w:rPr>
        <w:rFonts w:hint="default"/>
        <w:lang w:val="en-US" w:eastAsia="en-US" w:bidi="ar-SA"/>
      </w:rPr>
    </w:lvl>
    <w:lvl w:ilvl="5">
      <w:start w:val="0"/>
      <w:numFmt w:val="bullet"/>
      <w:lvlText w:val="•"/>
      <w:lvlJc w:val="left"/>
      <w:pPr>
        <w:ind w:left="3975" w:hanging="355"/>
      </w:pPr>
      <w:rPr>
        <w:rFonts w:hint="default"/>
        <w:lang w:val="en-US" w:eastAsia="en-US" w:bidi="ar-SA"/>
      </w:rPr>
    </w:lvl>
    <w:lvl w:ilvl="6">
      <w:start w:val="0"/>
      <w:numFmt w:val="bullet"/>
      <w:lvlText w:val="•"/>
      <w:lvlJc w:val="left"/>
      <w:pPr>
        <w:ind w:left="4980" w:hanging="355"/>
      </w:pPr>
      <w:rPr>
        <w:rFonts w:hint="default"/>
        <w:lang w:val="en-US" w:eastAsia="en-US" w:bidi="ar-SA"/>
      </w:rPr>
    </w:lvl>
    <w:lvl w:ilvl="7">
      <w:start w:val="0"/>
      <w:numFmt w:val="bullet"/>
      <w:lvlText w:val="•"/>
      <w:lvlJc w:val="left"/>
      <w:pPr>
        <w:ind w:left="5985" w:hanging="355"/>
      </w:pPr>
      <w:rPr>
        <w:rFonts w:hint="default"/>
        <w:lang w:val="en-US" w:eastAsia="en-US" w:bidi="ar-SA"/>
      </w:rPr>
    </w:lvl>
    <w:lvl w:ilvl="8">
      <w:start w:val="0"/>
      <w:numFmt w:val="bullet"/>
      <w:lvlText w:val="•"/>
      <w:lvlJc w:val="left"/>
      <w:pPr>
        <w:ind w:left="6990" w:hanging="355"/>
      </w:pPr>
      <w:rPr>
        <w:rFonts w:hint="default"/>
        <w:lang w:val="en-US" w:eastAsia="en-US" w:bidi="ar-SA"/>
      </w:rPr>
    </w:lvl>
  </w:abstractNum>
  <w:abstractNum w:abstractNumId="2">
    <w:multiLevelType w:val="hybridMultilevel"/>
    <w:lvl w:ilvl="0">
      <w:start w:val="1"/>
      <w:numFmt w:val="lowerLetter"/>
      <w:lvlText w:val="%1)"/>
      <w:lvlJc w:val="left"/>
      <w:pPr>
        <w:ind w:left="0" w:hanging="234"/>
        <w:jc w:val="left"/>
      </w:pPr>
      <w:rPr>
        <w:rFonts w:hint="default" w:ascii="Cambria" w:hAnsi="Cambria" w:eastAsia="Cambria" w:cs="Cambria"/>
        <w:b w:val="0"/>
        <w:bCs w:val="0"/>
        <w:i w:val="0"/>
        <w:iCs w:val="0"/>
        <w:spacing w:val="-3"/>
        <w:w w:val="99"/>
        <w:sz w:val="22"/>
        <w:szCs w:val="22"/>
        <w:lang w:val="en-US" w:eastAsia="en-US" w:bidi="ar-SA"/>
      </w:rPr>
    </w:lvl>
    <w:lvl w:ilvl="1">
      <w:start w:val="0"/>
      <w:numFmt w:val="bullet"/>
      <w:lvlText w:val="•"/>
      <w:lvlJc w:val="left"/>
      <w:pPr>
        <w:ind w:left="900" w:hanging="234"/>
      </w:pPr>
      <w:rPr>
        <w:rFonts w:hint="default"/>
        <w:lang w:val="en-US" w:eastAsia="en-US" w:bidi="ar-SA"/>
      </w:rPr>
    </w:lvl>
    <w:lvl w:ilvl="2">
      <w:start w:val="0"/>
      <w:numFmt w:val="bullet"/>
      <w:lvlText w:val="•"/>
      <w:lvlJc w:val="left"/>
      <w:pPr>
        <w:ind w:left="1800" w:hanging="234"/>
      </w:pPr>
      <w:rPr>
        <w:rFonts w:hint="default"/>
        <w:lang w:val="en-US" w:eastAsia="en-US" w:bidi="ar-SA"/>
      </w:rPr>
    </w:lvl>
    <w:lvl w:ilvl="3">
      <w:start w:val="0"/>
      <w:numFmt w:val="bullet"/>
      <w:lvlText w:val="•"/>
      <w:lvlJc w:val="left"/>
      <w:pPr>
        <w:ind w:left="2700" w:hanging="234"/>
      </w:pPr>
      <w:rPr>
        <w:rFonts w:hint="default"/>
        <w:lang w:val="en-US" w:eastAsia="en-US" w:bidi="ar-SA"/>
      </w:rPr>
    </w:lvl>
    <w:lvl w:ilvl="4">
      <w:start w:val="0"/>
      <w:numFmt w:val="bullet"/>
      <w:lvlText w:val="•"/>
      <w:lvlJc w:val="left"/>
      <w:pPr>
        <w:ind w:left="3600" w:hanging="234"/>
      </w:pPr>
      <w:rPr>
        <w:rFonts w:hint="default"/>
        <w:lang w:val="en-US" w:eastAsia="en-US" w:bidi="ar-SA"/>
      </w:rPr>
    </w:lvl>
    <w:lvl w:ilvl="5">
      <w:start w:val="0"/>
      <w:numFmt w:val="bullet"/>
      <w:lvlText w:val="•"/>
      <w:lvlJc w:val="left"/>
      <w:pPr>
        <w:ind w:left="4500" w:hanging="234"/>
      </w:pPr>
      <w:rPr>
        <w:rFonts w:hint="default"/>
        <w:lang w:val="en-US" w:eastAsia="en-US" w:bidi="ar-SA"/>
      </w:rPr>
    </w:lvl>
    <w:lvl w:ilvl="6">
      <w:start w:val="0"/>
      <w:numFmt w:val="bullet"/>
      <w:lvlText w:val="•"/>
      <w:lvlJc w:val="left"/>
      <w:pPr>
        <w:ind w:left="5400" w:hanging="234"/>
      </w:pPr>
      <w:rPr>
        <w:rFonts w:hint="default"/>
        <w:lang w:val="en-US" w:eastAsia="en-US" w:bidi="ar-SA"/>
      </w:rPr>
    </w:lvl>
    <w:lvl w:ilvl="7">
      <w:start w:val="0"/>
      <w:numFmt w:val="bullet"/>
      <w:lvlText w:val="•"/>
      <w:lvlJc w:val="left"/>
      <w:pPr>
        <w:ind w:left="6300" w:hanging="234"/>
      </w:pPr>
      <w:rPr>
        <w:rFonts w:hint="default"/>
        <w:lang w:val="en-US" w:eastAsia="en-US" w:bidi="ar-SA"/>
      </w:rPr>
    </w:lvl>
    <w:lvl w:ilvl="8">
      <w:start w:val="0"/>
      <w:numFmt w:val="bullet"/>
      <w:lvlText w:val="•"/>
      <w:lvlJc w:val="left"/>
      <w:pPr>
        <w:ind w:left="7200" w:hanging="234"/>
      </w:pPr>
      <w:rPr>
        <w:rFonts w:hint="default"/>
        <w:lang w:val="en-US" w:eastAsia="en-US" w:bidi="ar-SA"/>
      </w:rPr>
    </w:lvl>
  </w:abstractNum>
  <w:abstractNum w:abstractNumId="1">
    <w:multiLevelType w:val="hybridMultilevel"/>
    <w:lvl w:ilvl="0">
      <w:start w:val="3"/>
      <w:numFmt w:val="lowerLetter"/>
      <w:lvlText w:val="%1)"/>
      <w:lvlJc w:val="left"/>
      <w:pPr>
        <w:ind w:left="270" w:hanging="271"/>
        <w:jc w:val="left"/>
      </w:pPr>
      <w:rPr>
        <w:rFonts w:hint="default" w:ascii="Cambria" w:hAnsi="Cambria" w:eastAsia="Cambria" w:cs="Cambria"/>
        <w:b w:val="0"/>
        <w:bCs w:val="0"/>
        <w:i w:val="0"/>
        <w:iCs w:val="0"/>
        <w:spacing w:val="-3"/>
        <w:w w:val="89"/>
        <w:sz w:val="22"/>
        <w:szCs w:val="22"/>
        <w:lang w:val="en-US" w:eastAsia="en-US" w:bidi="ar-SA"/>
      </w:rPr>
    </w:lvl>
    <w:lvl w:ilvl="1">
      <w:start w:val="1"/>
      <w:numFmt w:val="decimal"/>
      <w:lvlText w:val="%2."/>
      <w:lvlJc w:val="left"/>
      <w:pPr>
        <w:ind w:left="994" w:hanging="360"/>
        <w:jc w:val="left"/>
      </w:pPr>
      <w:rPr>
        <w:rFonts w:hint="default" w:ascii="Cambria" w:hAnsi="Cambria" w:eastAsia="Cambria" w:cs="Cambria"/>
        <w:b w:val="0"/>
        <w:bCs w:val="0"/>
        <w:i w:val="0"/>
        <w:iCs w:val="0"/>
        <w:spacing w:val="-3"/>
        <w:w w:val="99"/>
        <w:sz w:val="22"/>
        <w:szCs w:val="22"/>
        <w:lang w:val="en-US" w:eastAsia="en-US" w:bidi="ar-SA"/>
      </w:rPr>
    </w:lvl>
    <w:lvl w:ilvl="2">
      <w:start w:val="0"/>
      <w:numFmt w:val="bullet"/>
      <w:lvlText w:val="•"/>
      <w:lvlJc w:val="left"/>
      <w:pPr>
        <w:ind w:left="1888" w:hanging="360"/>
      </w:pPr>
      <w:rPr>
        <w:rFonts w:hint="default"/>
        <w:lang w:val="en-US" w:eastAsia="en-US" w:bidi="ar-SA"/>
      </w:rPr>
    </w:lvl>
    <w:lvl w:ilvl="3">
      <w:start w:val="0"/>
      <w:numFmt w:val="bullet"/>
      <w:lvlText w:val="•"/>
      <w:lvlJc w:val="left"/>
      <w:pPr>
        <w:ind w:left="2777" w:hanging="360"/>
      </w:pPr>
      <w:rPr>
        <w:rFonts w:hint="default"/>
        <w:lang w:val="en-US" w:eastAsia="en-US" w:bidi="ar-SA"/>
      </w:rPr>
    </w:lvl>
    <w:lvl w:ilvl="4">
      <w:start w:val="0"/>
      <w:numFmt w:val="bullet"/>
      <w:lvlText w:val="•"/>
      <w:lvlJc w:val="left"/>
      <w:pPr>
        <w:ind w:left="3666" w:hanging="360"/>
      </w:pPr>
      <w:rPr>
        <w:rFonts w:hint="default"/>
        <w:lang w:val="en-US" w:eastAsia="en-US" w:bidi="ar-SA"/>
      </w:rPr>
    </w:lvl>
    <w:lvl w:ilvl="5">
      <w:start w:val="0"/>
      <w:numFmt w:val="bullet"/>
      <w:lvlText w:val="•"/>
      <w:lvlJc w:val="left"/>
      <w:pPr>
        <w:ind w:left="4555" w:hanging="360"/>
      </w:pPr>
      <w:rPr>
        <w:rFonts w:hint="default"/>
        <w:lang w:val="en-US" w:eastAsia="en-US" w:bidi="ar-SA"/>
      </w:rPr>
    </w:lvl>
    <w:lvl w:ilvl="6">
      <w:start w:val="0"/>
      <w:numFmt w:val="bullet"/>
      <w:lvlText w:val="•"/>
      <w:lvlJc w:val="left"/>
      <w:pPr>
        <w:ind w:left="5444" w:hanging="360"/>
      </w:pPr>
      <w:rPr>
        <w:rFonts w:hint="default"/>
        <w:lang w:val="en-US" w:eastAsia="en-US" w:bidi="ar-SA"/>
      </w:rPr>
    </w:lvl>
    <w:lvl w:ilvl="7">
      <w:start w:val="0"/>
      <w:numFmt w:val="bullet"/>
      <w:lvlText w:val="•"/>
      <w:lvlJc w:val="left"/>
      <w:pPr>
        <w:ind w:left="6333" w:hanging="360"/>
      </w:pPr>
      <w:rPr>
        <w:rFonts w:hint="default"/>
        <w:lang w:val="en-US" w:eastAsia="en-US" w:bidi="ar-SA"/>
      </w:rPr>
    </w:lvl>
    <w:lvl w:ilvl="8">
      <w:start w:val="0"/>
      <w:numFmt w:val="bullet"/>
      <w:lvlText w:val="•"/>
      <w:lvlJc w:val="left"/>
      <w:pPr>
        <w:ind w:left="7222" w:hanging="360"/>
      </w:pPr>
      <w:rPr>
        <w:rFonts w:hint="default"/>
        <w:lang w:val="en-US" w:eastAsia="en-US" w:bidi="ar-SA"/>
      </w:rPr>
    </w:lvl>
  </w:abstractNum>
  <w:abstractNum w:abstractNumId="0">
    <w:multiLevelType w:val="hybridMultilevel"/>
    <w:lvl w:ilvl="0">
      <w:start w:val="1"/>
      <w:numFmt w:val="decimal"/>
      <w:lvlText w:val="%1."/>
      <w:lvlJc w:val="left"/>
      <w:pPr>
        <w:ind w:left="480" w:hanging="435"/>
        <w:jc w:val="left"/>
      </w:pPr>
      <w:rPr>
        <w:rFonts w:hint="default"/>
        <w:spacing w:val="-3"/>
        <w:w w:val="99"/>
        <w:lang w:val="en-US" w:eastAsia="en-US" w:bidi="ar-SA"/>
      </w:rPr>
    </w:lvl>
    <w:lvl w:ilvl="1">
      <w:start w:val="1"/>
      <w:numFmt w:val="lowerLetter"/>
      <w:lvlText w:val="(%2)"/>
      <w:lvlJc w:val="left"/>
      <w:pPr>
        <w:ind w:left="0" w:hanging="334"/>
        <w:jc w:val="left"/>
      </w:pPr>
      <w:rPr>
        <w:rFonts w:hint="default"/>
        <w:spacing w:val="-3"/>
        <w:w w:val="99"/>
        <w:lang w:val="en-US" w:eastAsia="en-US" w:bidi="ar-SA"/>
      </w:rPr>
    </w:lvl>
    <w:lvl w:ilvl="2">
      <w:start w:val="1"/>
      <w:numFmt w:val="decimal"/>
      <w:lvlText w:val="%3."/>
      <w:lvlJc w:val="left"/>
      <w:pPr>
        <w:ind w:left="784" w:hanging="334"/>
        <w:jc w:val="left"/>
      </w:pPr>
      <w:rPr>
        <w:rFonts w:hint="default" w:ascii="Cambria" w:hAnsi="Cambria" w:eastAsia="Cambria" w:cs="Cambria"/>
        <w:b w:val="0"/>
        <w:bCs w:val="0"/>
        <w:i w:val="0"/>
        <w:iCs w:val="0"/>
        <w:spacing w:val="-3"/>
        <w:w w:val="99"/>
        <w:sz w:val="22"/>
        <w:szCs w:val="22"/>
        <w:lang w:val="en-US" w:eastAsia="en-US" w:bidi="ar-SA"/>
      </w:rPr>
    </w:lvl>
    <w:lvl w:ilvl="3">
      <w:start w:val="0"/>
      <w:numFmt w:val="bullet"/>
      <w:lvlText w:val="•"/>
      <w:lvlJc w:val="left"/>
      <w:pPr>
        <w:ind w:left="780" w:hanging="334"/>
      </w:pPr>
      <w:rPr>
        <w:rFonts w:hint="default"/>
        <w:lang w:val="en-US" w:eastAsia="en-US" w:bidi="ar-SA"/>
      </w:rPr>
    </w:lvl>
    <w:lvl w:ilvl="4">
      <w:start w:val="0"/>
      <w:numFmt w:val="bullet"/>
      <w:lvlText w:val="•"/>
      <w:lvlJc w:val="left"/>
      <w:pPr>
        <w:ind w:left="1000" w:hanging="334"/>
      </w:pPr>
      <w:rPr>
        <w:rFonts w:hint="default"/>
        <w:lang w:val="en-US" w:eastAsia="en-US" w:bidi="ar-SA"/>
      </w:rPr>
    </w:lvl>
    <w:lvl w:ilvl="5">
      <w:start w:val="0"/>
      <w:numFmt w:val="bullet"/>
      <w:lvlText w:val="•"/>
      <w:lvlJc w:val="left"/>
      <w:pPr>
        <w:ind w:left="1260" w:hanging="334"/>
      </w:pPr>
      <w:rPr>
        <w:rFonts w:hint="default"/>
        <w:lang w:val="en-US" w:eastAsia="en-US" w:bidi="ar-SA"/>
      </w:rPr>
    </w:lvl>
    <w:lvl w:ilvl="6">
      <w:start w:val="0"/>
      <w:numFmt w:val="bullet"/>
      <w:lvlText w:val="•"/>
      <w:lvlJc w:val="left"/>
      <w:pPr>
        <w:ind w:left="2808" w:hanging="334"/>
      </w:pPr>
      <w:rPr>
        <w:rFonts w:hint="default"/>
        <w:lang w:val="en-US" w:eastAsia="en-US" w:bidi="ar-SA"/>
      </w:rPr>
    </w:lvl>
    <w:lvl w:ilvl="7">
      <w:start w:val="0"/>
      <w:numFmt w:val="bullet"/>
      <w:lvlText w:val="•"/>
      <w:lvlJc w:val="left"/>
      <w:pPr>
        <w:ind w:left="4356" w:hanging="334"/>
      </w:pPr>
      <w:rPr>
        <w:rFonts w:hint="default"/>
        <w:lang w:val="en-US" w:eastAsia="en-US" w:bidi="ar-SA"/>
      </w:rPr>
    </w:lvl>
    <w:lvl w:ilvl="8">
      <w:start w:val="0"/>
      <w:numFmt w:val="bullet"/>
      <w:lvlText w:val="•"/>
      <w:lvlJc w:val="left"/>
      <w:pPr>
        <w:ind w:left="5904" w:hanging="334"/>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480" w:hanging="480"/>
      <w:outlineLvl w:val="1"/>
    </w:pPr>
    <w:rPr>
      <w:rFonts w:ascii="Cambria" w:hAnsi="Cambria" w:eastAsia="Cambria" w:cs="Cambria"/>
      <w:b/>
      <w:bCs/>
      <w:sz w:val="22"/>
      <w:szCs w:val="22"/>
      <w:lang w:val="en-US" w:eastAsia="en-US" w:bidi="ar-SA"/>
    </w:rPr>
  </w:style>
  <w:style w:styleId="ListParagraph" w:type="paragraph">
    <w:name w:val="List Paragraph"/>
    <w:basedOn w:val="Normal"/>
    <w:uiPriority w:val="1"/>
    <w:qFormat/>
    <w:pPr/>
    <w:rPr>
      <w:rFonts w:ascii="Cambria" w:hAnsi="Cambria" w:eastAsia="Cambria" w:cs="Cambria"/>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yperlink" Target="mailto:osp_contracts@stonybrook.edu" TargetMode="External"/><Relationship Id="rId8" Type="http://schemas.openxmlformats.org/officeDocument/2006/relationships/hyperlink" Target="mailto:susan.gasparo@stonybrook.edu"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dc:creator>
  <dc:title>SUBCONTRACT AGREEMENT</dc:title>
  <dcterms:created xsi:type="dcterms:W3CDTF">2026-03-13T18:20:18Z</dcterms:created>
  <dcterms:modified xsi:type="dcterms:W3CDTF">2026-03-13T18:20:18Z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2016</vt:lpwstr>
  </property>
  <property fmtid="{D5CDD505-2E9C-101B-9397-08002B2CF9AE}" pid="4" name="LastSaved">
    <vt:filetime>2026-03-13T00:00:00Z</vt:filetime>
  </property>
  <property fmtid="{D5CDD505-2E9C-101B-9397-08002B2CF9AE}" pid="5" name="Producer">
    <vt:lpwstr>Microsoft® Word 2016</vt:lpwstr>
  </property>
</Properties>
</file>