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w:t>
      </w:r>
      <w:r>
        <w:rPr>
          <w:spacing w:val="-7"/>
        </w:rPr>
        <w:t> </w:t>
      </w:r>
      <w:r>
        <w:rPr/>
        <w:t>347.</w:t>
      </w:r>
      <w:r>
        <w:rPr>
          <w:spacing w:val="-3"/>
        </w:rPr>
        <w:t> </w:t>
      </w:r>
      <w:r>
        <w:rPr/>
        <w:t>Digital</w:t>
      </w:r>
      <w:r>
        <w:rPr>
          <w:spacing w:val="-2"/>
        </w:rPr>
        <w:t> </w:t>
      </w:r>
      <w:r>
        <w:rPr/>
        <w:t>Signal</w:t>
      </w:r>
      <w:r>
        <w:rPr>
          <w:spacing w:val="-2"/>
        </w:rPr>
        <w:t> </w:t>
      </w:r>
      <w:r>
        <w:rPr/>
        <w:t>Processing:</w:t>
      </w:r>
      <w:r>
        <w:rPr>
          <w:spacing w:val="-3"/>
        </w:rPr>
        <w:t> </w:t>
      </w:r>
      <w:r>
        <w:rPr>
          <w:spacing w:val="-2"/>
        </w:rPr>
        <w:t>Implementation</w:t>
      </w:r>
    </w:p>
    <w:p>
      <w:pPr>
        <w:pStyle w:val="BodyText"/>
        <w:spacing w:before="392"/>
        <w:rPr>
          <w:b/>
          <w:sz w:val="40"/>
        </w:rPr>
      </w:pPr>
    </w:p>
    <w:p>
      <w:pPr>
        <w:pStyle w:val="Heading2"/>
      </w:pPr>
      <w:r>
        <w:rPr/>
        <w:t>Spring</w:t>
      </w:r>
      <w:r>
        <w:rPr>
          <w:spacing w:val="-1"/>
        </w:rPr>
        <w:t> </w:t>
      </w:r>
      <w:r>
        <w:rPr>
          <w:spacing w:val="-2"/>
        </w:rPr>
        <w:t>2017.</w:t>
      </w:r>
    </w:p>
    <w:p>
      <w:pPr>
        <w:tabs>
          <w:tab w:pos="3233" w:val="left" w:leader="none"/>
        </w:tabs>
        <w:spacing w:before="174"/>
        <w:ind w:left="0" w:right="0" w:firstLine="0"/>
        <w:jc w:val="left"/>
        <w:rPr>
          <w:sz w:val="22"/>
        </w:rPr>
      </w:pPr>
      <w:r>
        <w:rPr>
          <w:b/>
          <w:sz w:val="22"/>
        </w:rPr>
        <w:t>Instructor:</w:t>
      </w:r>
      <w:r>
        <w:rPr>
          <w:b/>
          <w:spacing w:val="-5"/>
          <w:sz w:val="22"/>
        </w:rPr>
        <w:t> </w:t>
      </w:r>
      <w:r>
        <w:rPr>
          <w:sz w:val="22"/>
        </w:rPr>
        <w:t>Dmitri</w:t>
      </w:r>
      <w:r>
        <w:rPr>
          <w:spacing w:val="-5"/>
          <w:sz w:val="22"/>
        </w:rPr>
        <w:t> </w:t>
      </w:r>
      <w:r>
        <w:rPr>
          <w:spacing w:val="-2"/>
          <w:sz w:val="22"/>
        </w:rPr>
        <w:t>Gavrilov.</w:t>
      </w:r>
      <w:r>
        <w:rPr>
          <w:sz w:val="22"/>
        </w:rPr>
        <w:tab/>
      </w:r>
      <w:r>
        <w:rPr>
          <w:b/>
          <w:sz w:val="22"/>
        </w:rPr>
        <w:t>Email:</w:t>
      </w:r>
      <w:r>
        <w:rPr>
          <w:b/>
          <w:spacing w:val="-6"/>
          <w:sz w:val="22"/>
        </w:rPr>
        <w:t> </w:t>
      </w:r>
      <w:hyperlink r:id="rId5">
        <w:r>
          <w:rPr>
            <w:spacing w:val="-2"/>
            <w:sz w:val="22"/>
          </w:rPr>
          <w:t>dmitri.gavrilov@stonybrook.edu</w:t>
        </w:r>
      </w:hyperlink>
    </w:p>
    <w:p>
      <w:pPr>
        <w:pStyle w:val="BodyText"/>
        <w:spacing w:line="259" w:lineRule="auto" w:before="181"/>
      </w:pPr>
      <w:r>
        <w:rPr>
          <w:b/>
        </w:rPr>
        <w:t>Location:</w:t>
      </w:r>
      <w:r>
        <w:rPr>
          <w:b/>
          <w:spacing w:val="15"/>
        </w:rPr>
        <w:t> </w:t>
      </w:r>
      <w:r>
        <w:rPr/>
        <w:t>SOCBEHAV</w:t>
      </w:r>
      <w:r>
        <w:rPr>
          <w:spacing w:val="15"/>
        </w:rPr>
        <w:t> </w:t>
      </w:r>
      <w:r>
        <w:rPr/>
        <w:t>SCI N102</w:t>
      </w:r>
      <w:r>
        <w:rPr>
          <w:spacing w:val="16"/>
        </w:rPr>
        <w:t> </w:t>
      </w:r>
      <w:r>
        <w:rPr/>
        <w:t>(M,</w:t>
      </w:r>
      <w:r>
        <w:rPr>
          <w:spacing w:val="15"/>
        </w:rPr>
        <w:t> </w:t>
      </w:r>
      <w:r>
        <w:rPr/>
        <w:t>W,</w:t>
      </w:r>
      <w:r>
        <w:rPr>
          <w:spacing w:val="15"/>
        </w:rPr>
        <w:t> </w:t>
      </w:r>
      <w:r>
        <w:rPr/>
        <w:t>5.30-6:50</w:t>
      </w:r>
      <w:r>
        <w:rPr>
          <w:spacing w:val="12"/>
        </w:rPr>
        <w:t> </w:t>
      </w:r>
      <w:r>
        <w:rPr/>
        <w:t>PM)</w:t>
      </w:r>
      <w:r>
        <w:rPr>
          <w:spacing w:val="16"/>
        </w:rPr>
        <w:t> </w:t>
      </w:r>
      <w:r>
        <w:rPr>
          <w:b/>
        </w:rPr>
        <w:t>Labs:</w:t>
      </w:r>
      <w:r>
        <w:rPr>
          <w:b/>
          <w:spacing w:val="15"/>
        </w:rPr>
        <w:t> </w:t>
      </w:r>
      <w:r>
        <w:rPr/>
        <w:t>Light</w:t>
      </w:r>
      <w:r>
        <w:rPr>
          <w:spacing w:val="15"/>
        </w:rPr>
        <w:t> </w:t>
      </w:r>
      <w:r>
        <w:rPr/>
        <w:t>Eng.</w:t>
      </w:r>
      <w:r>
        <w:rPr>
          <w:spacing w:val="15"/>
        </w:rPr>
        <w:t> </w:t>
      </w:r>
      <w:r>
        <w:rPr/>
        <w:t>Lab.,</w:t>
      </w:r>
      <w:r>
        <w:rPr>
          <w:spacing w:val="14"/>
        </w:rPr>
        <w:t> </w:t>
      </w:r>
      <w:r>
        <w:rPr/>
        <w:t>Room</w:t>
      </w:r>
      <w:r>
        <w:rPr>
          <w:spacing w:val="11"/>
        </w:rPr>
        <w:t> </w:t>
      </w:r>
      <w:r>
        <w:rPr/>
        <w:t>179</w:t>
      </w:r>
      <w:r>
        <w:rPr>
          <w:spacing w:val="14"/>
        </w:rPr>
        <w:t> </w:t>
      </w:r>
      <w:r>
        <w:rPr/>
        <w:t>(M,</w:t>
      </w:r>
      <w:r>
        <w:rPr>
          <w:spacing w:val="15"/>
        </w:rPr>
        <w:t> </w:t>
      </w:r>
      <w:r>
        <w:rPr/>
        <w:t>7.00-10.00 PM).</w:t>
      </w:r>
    </w:p>
    <w:p>
      <w:pPr>
        <w:pStyle w:val="BodyText"/>
        <w:spacing w:before="159"/>
      </w:pPr>
      <w:r>
        <w:rPr>
          <w:b/>
        </w:rPr>
        <w:t>Office</w:t>
      </w:r>
      <w:r>
        <w:rPr>
          <w:b/>
          <w:spacing w:val="-3"/>
        </w:rPr>
        <w:t> </w:t>
      </w:r>
      <w:r>
        <w:rPr>
          <w:b/>
        </w:rPr>
        <w:t>hours:</w:t>
      </w:r>
      <w:r>
        <w:rPr>
          <w:b/>
          <w:spacing w:val="-1"/>
        </w:rPr>
        <w:t> </w:t>
      </w:r>
      <w:r>
        <w:rPr/>
        <w:t>Suffolk</w:t>
      </w:r>
      <w:r>
        <w:rPr>
          <w:spacing w:val="-6"/>
        </w:rPr>
        <w:t> </w:t>
      </w:r>
      <w:r>
        <w:rPr/>
        <w:t>Hall</w:t>
      </w:r>
      <w:r>
        <w:rPr>
          <w:spacing w:val="-6"/>
        </w:rPr>
        <w:t> </w:t>
      </w:r>
      <w:r>
        <w:rPr/>
        <w:t>(South</w:t>
      </w:r>
      <w:r>
        <w:rPr>
          <w:spacing w:val="-2"/>
        </w:rPr>
        <w:t> </w:t>
      </w:r>
      <w:r>
        <w:rPr/>
        <w:t>Campus),</w:t>
      </w:r>
      <w:r>
        <w:rPr>
          <w:spacing w:val="-3"/>
        </w:rPr>
        <w:t> </w:t>
      </w:r>
      <w:r>
        <w:rPr/>
        <w:t>Room</w:t>
      </w:r>
      <w:r>
        <w:rPr>
          <w:spacing w:val="-6"/>
        </w:rPr>
        <w:t> </w:t>
      </w:r>
      <w:r>
        <w:rPr/>
        <w:t>121</w:t>
      </w:r>
      <w:r>
        <w:rPr>
          <w:spacing w:val="-2"/>
        </w:rPr>
        <w:t> </w:t>
      </w:r>
      <w:r>
        <w:rPr/>
        <w:t>(TU,</w:t>
      </w:r>
      <w:r>
        <w:rPr>
          <w:spacing w:val="-6"/>
        </w:rPr>
        <w:t> </w:t>
      </w:r>
      <w:r>
        <w:rPr/>
        <w:t>TH,</w:t>
      </w:r>
      <w:r>
        <w:rPr>
          <w:spacing w:val="-1"/>
        </w:rPr>
        <w:t> </w:t>
      </w:r>
      <w:r>
        <w:rPr/>
        <w:t>12.00-1.30</w:t>
      </w:r>
      <w:r>
        <w:rPr>
          <w:spacing w:val="-2"/>
        </w:rPr>
        <w:t> </w:t>
      </w:r>
      <w:r>
        <w:rPr>
          <w:spacing w:val="-5"/>
        </w:rPr>
        <w:t>PM)</w:t>
      </w:r>
    </w:p>
    <w:p>
      <w:pPr>
        <w:pStyle w:val="BodyText"/>
        <w:spacing w:line="242" w:lineRule="auto" w:before="179"/>
        <w:ind w:right="311"/>
      </w:pPr>
      <w:r>
        <w:rPr>
          <w:b/>
        </w:rPr>
        <w:t>Course Overview: </w:t>
      </w:r>
      <w:r>
        <w:rPr/>
        <w:t>This is a course in implementation techniques for Digital Signal Processing, based on the Texas Instruments TMS320F28335 DSP microcontroller.</w:t>
      </w:r>
    </w:p>
    <w:p>
      <w:pPr>
        <w:pStyle w:val="BodyText"/>
        <w:spacing w:before="251"/>
        <w:ind w:right="356" w:firstLine="271"/>
        <w:jc w:val="both"/>
      </w:pPr>
      <w:r>
        <w:rPr/>
        <w:t>The course consists of two main parts: lectures and laboratory work. The lectures will cover the basic architecture and features of the TMS320F2833x family of floating-point DSP microcontrollers, an overview of the development tools for this family, and the basic theory of simple DSP algorithms: FIR and IIR filtering, modulation, FFT, and (possibly) adaptive filtering. The laboratory work will consist of implementing and testing these algorithms on the TMS320F28335, and comparing their performance to that predicted by the theory. Apart from the beginning labs, the implementation will be in real time, with analog input and analog output, and will be done mostly on the Texas Instruments Peripheral Explorer </w:t>
      </w:r>
      <w:r>
        <w:rPr>
          <w:spacing w:val="-2"/>
        </w:rPr>
        <w:t>Board".</w:t>
      </w:r>
    </w:p>
    <w:p>
      <w:pPr>
        <w:pStyle w:val="BodyText"/>
        <w:spacing w:before="251"/>
        <w:ind w:left="360"/>
      </w:pPr>
      <w:r>
        <w:rPr/>
        <w:t>We</w:t>
      </w:r>
      <w:r>
        <w:rPr>
          <w:spacing w:val="-3"/>
        </w:rPr>
        <w:t> </w:t>
      </w:r>
      <w:r>
        <w:rPr/>
        <w:t>will</w:t>
      </w:r>
      <w:r>
        <w:rPr>
          <w:spacing w:val="-5"/>
        </w:rPr>
        <w:t> </w:t>
      </w:r>
      <w:r>
        <w:rPr/>
        <w:t>cover</w:t>
      </w:r>
      <w:r>
        <w:rPr>
          <w:spacing w:val="-2"/>
        </w:rPr>
        <w:t> </w:t>
      </w:r>
      <w:r>
        <w:rPr/>
        <w:t>the</w:t>
      </w:r>
      <w:r>
        <w:rPr>
          <w:spacing w:val="-3"/>
        </w:rPr>
        <w:t> </w:t>
      </w:r>
      <w:r>
        <w:rPr/>
        <w:t>following</w:t>
      </w:r>
      <w:r>
        <w:rPr>
          <w:spacing w:val="-6"/>
        </w:rPr>
        <w:t> </w:t>
      </w:r>
      <w:r>
        <w:rPr/>
        <w:t>topics</w:t>
      </w:r>
      <w:r>
        <w:rPr>
          <w:spacing w:val="-5"/>
        </w:rPr>
        <w:t> </w:t>
      </w:r>
      <w:r>
        <w:rPr/>
        <w:t>in</w:t>
      </w:r>
      <w:r>
        <w:rPr>
          <w:spacing w:val="-3"/>
        </w:rPr>
        <w:t> </w:t>
      </w:r>
      <w:r>
        <w:rPr/>
        <w:t>some</w:t>
      </w:r>
      <w:r>
        <w:rPr>
          <w:spacing w:val="-2"/>
        </w:rPr>
        <w:t> detail:</w:t>
      </w:r>
    </w:p>
    <w:p>
      <w:pPr>
        <w:pStyle w:val="ListParagraph"/>
        <w:numPr>
          <w:ilvl w:val="0"/>
          <w:numId w:val="1"/>
        </w:numPr>
        <w:tabs>
          <w:tab w:pos="719" w:val="left" w:leader="none"/>
        </w:tabs>
        <w:spacing w:line="253" w:lineRule="exact" w:before="2" w:after="0"/>
        <w:ind w:left="719" w:right="0" w:hanging="359"/>
        <w:jc w:val="left"/>
        <w:rPr>
          <w:sz w:val="22"/>
        </w:rPr>
      </w:pPr>
      <w:r>
        <w:rPr>
          <w:sz w:val="22"/>
        </w:rPr>
        <w:t>Basic</w:t>
      </w:r>
      <w:r>
        <w:rPr>
          <w:spacing w:val="-3"/>
          <w:sz w:val="22"/>
        </w:rPr>
        <w:t> </w:t>
      </w:r>
      <w:r>
        <w:rPr>
          <w:sz w:val="22"/>
        </w:rPr>
        <w:t>DSP</w:t>
      </w:r>
      <w:r>
        <w:rPr>
          <w:spacing w:val="-5"/>
          <w:sz w:val="22"/>
        </w:rPr>
        <w:t> </w:t>
      </w:r>
      <w:r>
        <w:rPr>
          <w:sz w:val="22"/>
        </w:rPr>
        <w:t>concepts;</w:t>
      </w:r>
      <w:r>
        <w:rPr>
          <w:spacing w:val="-3"/>
          <w:sz w:val="22"/>
        </w:rPr>
        <w:t> </w:t>
      </w:r>
      <w:r>
        <w:rPr>
          <w:sz w:val="22"/>
        </w:rPr>
        <w:t>sampling</w:t>
      </w:r>
      <w:r>
        <w:rPr>
          <w:spacing w:val="-5"/>
          <w:sz w:val="22"/>
        </w:rPr>
        <w:t> </w:t>
      </w:r>
      <w:r>
        <w:rPr>
          <w:sz w:val="22"/>
        </w:rPr>
        <w:t>and</w:t>
      </w:r>
      <w:r>
        <w:rPr>
          <w:spacing w:val="-2"/>
          <w:sz w:val="22"/>
        </w:rPr>
        <w:t> </w:t>
      </w:r>
      <w:r>
        <w:rPr>
          <w:sz w:val="22"/>
        </w:rPr>
        <w:t>reconstruction</w:t>
      </w:r>
      <w:r>
        <w:rPr>
          <w:spacing w:val="-5"/>
          <w:sz w:val="22"/>
        </w:rPr>
        <w:t> </w:t>
      </w:r>
      <w:r>
        <w:rPr>
          <w:sz w:val="22"/>
        </w:rPr>
        <w:t>of</w:t>
      </w:r>
      <w:r>
        <w:rPr>
          <w:spacing w:val="-2"/>
          <w:sz w:val="22"/>
        </w:rPr>
        <w:t> signals.</w:t>
      </w:r>
    </w:p>
    <w:p>
      <w:pPr>
        <w:pStyle w:val="ListParagraph"/>
        <w:numPr>
          <w:ilvl w:val="0"/>
          <w:numId w:val="1"/>
        </w:numPr>
        <w:tabs>
          <w:tab w:pos="719" w:val="left" w:leader="none"/>
        </w:tabs>
        <w:spacing w:line="253" w:lineRule="exact" w:before="0" w:after="0"/>
        <w:ind w:left="719" w:right="0" w:hanging="359"/>
        <w:jc w:val="left"/>
        <w:rPr>
          <w:sz w:val="22"/>
        </w:rPr>
      </w:pPr>
      <w:r>
        <w:rPr>
          <w:sz w:val="22"/>
        </w:rPr>
        <w:t>Architecture</w:t>
      </w:r>
      <w:r>
        <w:rPr>
          <w:spacing w:val="-6"/>
          <w:sz w:val="22"/>
        </w:rPr>
        <w:t> </w:t>
      </w:r>
      <w:r>
        <w:rPr>
          <w:sz w:val="22"/>
        </w:rPr>
        <w:t>and</w:t>
      </w:r>
      <w:r>
        <w:rPr>
          <w:spacing w:val="-4"/>
          <w:sz w:val="22"/>
        </w:rPr>
        <w:t> </w:t>
      </w:r>
      <w:r>
        <w:rPr>
          <w:sz w:val="22"/>
        </w:rPr>
        <w:t>features</w:t>
      </w:r>
      <w:r>
        <w:rPr>
          <w:spacing w:val="-4"/>
          <w:sz w:val="22"/>
        </w:rPr>
        <w:t> </w:t>
      </w:r>
      <w:r>
        <w:rPr>
          <w:sz w:val="22"/>
        </w:rPr>
        <w:t>of</w:t>
      </w:r>
      <w:r>
        <w:rPr>
          <w:spacing w:val="-4"/>
          <w:sz w:val="22"/>
        </w:rPr>
        <w:t> </w:t>
      </w:r>
      <w:r>
        <w:rPr>
          <w:sz w:val="22"/>
        </w:rPr>
        <w:t>the</w:t>
      </w:r>
      <w:r>
        <w:rPr>
          <w:spacing w:val="-6"/>
          <w:sz w:val="22"/>
        </w:rPr>
        <w:t> </w:t>
      </w:r>
      <w:r>
        <w:rPr>
          <w:sz w:val="22"/>
        </w:rPr>
        <w:t>TMS320F28335</w:t>
      </w:r>
      <w:r>
        <w:rPr>
          <w:spacing w:val="-6"/>
          <w:sz w:val="22"/>
        </w:rPr>
        <w:t> </w:t>
      </w:r>
      <w:r>
        <w:rPr>
          <w:sz w:val="22"/>
        </w:rPr>
        <w:t>and</w:t>
      </w:r>
      <w:r>
        <w:rPr>
          <w:spacing w:val="-6"/>
          <w:sz w:val="22"/>
        </w:rPr>
        <w:t> </w:t>
      </w:r>
      <w:r>
        <w:rPr>
          <w:sz w:val="22"/>
        </w:rPr>
        <w:t>the</w:t>
      </w:r>
      <w:r>
        <w:rPr>
          <w:spacing w:val="-4"/>
          <w:sz w:val="22"/>
        </w:rPr>
        <w:t> </w:t>
      </w:r>
      <w:r>
        <w:rPr>
          <w:sz w:val="22"/>
        </w:rPr>
        <w:t>Peripheral</w:t>
      </w:r>
      <w:r>
        <w:rPr>
          <w:spacing w:val="-3"/>
          <w:sz w:val="22"/>
        </w:rPr>
        <w:t> </w:t>
      </w:r>
      <w:r>
        <w:rPr>
          <w:sz w:val="22"/>
        </w:rPr>
        <w:t>Explorer</w:t>
      </w:r>
      <w:r>
        <w:rPr>
          <w:spacing w:val="-2"/>
          <w:sz w:val="22"/>
        </w:rPr>
        <w:t> Board.</w:t>
      </w:r>
    </w:p>
    <w:p>
      <w:pPr>
        <w:pStyle w:val="ListParagraph"/>
        <w:numPr>
          <w:ilvl w:val="0"/>
          <w:numId w:val="1"/>
        </w:numPr>
        <w:tabs>
          <w:tab w:pos="719" w:val="left" w:leader="none"/>
        </w:tabs>
        <w:spacing w:line="252" w:lineRule="exact" w:before="1" w:after="0"/>
        <w:ind w:left="719" w:right="0" w:hanging="359"/>
        <w:jc w:val="left"/>
        <w:rPr>
          <w:sz w:val="22"/>
        </w:rPr>
      </w:pPr>
      <w:r>
        <w:rPr>
          <w:sz w:val="22"/>
        </w:rPr>
        <w:t>Program</w:t>
      </w:r>
      <w:r>
        <w:rPr>
          <w:spacing w:val="-7"/>
          <w:sz w:val="22"/>
        </w:rPr>
        <w:t> </w:t>
      </w:r>
      <w:r>
        <w:rPr>
          <w:sz w:val="22"/>
        </w:rPr>
        <w:t>Development</w:t>
      </w:r>
      <w:r>
        <w:rPr>
          <w:spacing w:val="-2"/>
          <w:sz w:val="22"/>
        </w:rPr>
        <w:t> </w:t>
      </w:r>
      <w:r>
        <w:rPr>
          <w:sz w:val="22"/>
        </w:rPr>
        <w:t>Tools</w:t>
      </w:r>
      <w:r>
        <w:rPr>
          <w:spacing w:val="-1"/>
          <w:sz w:val="22"/>
        </w:rPr>
        <w:t> </w:t>
      </w:r>
      <w:r>
        <w:rPr>
          <w:sz w:val="22"/>
        </w:rPr>
        <w:t>-</w:t>
      </w:r>
      <w:r>
        <w:rPr>
          <w:spacing w:val="-7"/>
          <w:sz w:val="22"/>
        </w:rPr>
        <w:t> </w:t>
      </w:r>
      <w:r>
        <w:rPr>
          <w:sz w:val="22"/>
        </w:rPr>
        <w:t>Code</w:t>
      </w:r>
      <w:r>
        <w:rPr>
          <w:spacing w:val="-3"/>
          <w:sz w:val="22"/>
        </w:rPr>
        <w:t> </w:t>
      </w:r>
      <w:r>
        <w:rPr>
          <w:sz w:val="22"/>
        </w:rPr>
        <w:t>Composer</w:t>
      </w:r>
      <w:r>
        <w:rPr>
          <w:spacing w:val="-2"/>
          <w:sz w:val="22"/>
        </w:rPr>
        <w:t> Studio</w:t>
      </w:r>
      <w:r>
        <w:rPr>
          <w:spacing w:val="-2"/>
          <w:sz w:val="22"/>
          <w:vertAlign w:val="superscript"/>
        </w:rPr>
        <w:t>TM</w:t>
      </w:r>
      <w:r>
        <w:rPr>
          <w:spacing w:val="-2"/>
          <w:sz w:val="22"/>
          <w:vertAlign w:val="baseline"/>
        </w:rPr>
        <w:t>.</w:t>
      </w:r>
    </w:p>
    <w:p>
      <w:pPr>
        <w:pStyle w:val="ListParagraph"/>
        <w:numPr>
          <w:ilvl w:val="0"/>
          <w:numId w:val="1"/>
        </w:numPr>
        <w:tabs>
          <w:tab w:pos="719" w:val="left" w:leader="none"/>
        </w:tabs>
        <w:spacing w:line="252" w:lineRule="exact" w:before="0" w:after="0"/>
        <w:ind w:left="719" w:right="0" w:hanging="359"/>
        <w:jc w:val="left"/>
        <w:rPr>
          <w:sz w:val="22"/>
        </w:rPr>
      </w:pPr>
      <w:r>
        <w:rPr>
          <w:sz w:val="22"/>
        </w:rPr>
        <w:t>Convolution</w:t>
      </w:r>
      <w:r>
        <w:rPr>
          <w:spacing w:val="-4"/>
          <w:sz w:val="22"/>
        </w:rPr>
        <w:t> </w:t>
      </w:r>
      <w:r>
        <w:rPr>
          <w:sz w:val="22"/>
        </w:rPr>
        <w:t>and</w:t>
      </w:r>
      <w:r>
        <w:rPr>
          <w:spacing w:val="-4"/>
          <w:sz w:val="22"/>
        </w:rPr>
        <w:t> </w:t>
      </w:r>
      <w:r>
        <w:rPr>
          <w:sz w:val="22"/>
        </w:rPr>
        <w:t>FIR</w:t>
      </w:r>
      <w:r>
        <w:rPr>
          <w:spacing w:val="-3"/>
          <w:sz w:val="22"/>
        </w:rPr>
        <w:t> </w:t>
      </w:r>
      <w:r>
        <w:rPr>
          <w:spacing w:val="-2"/>
          <w:sz w:val="22"/>
        </w:rPr>
        <w:t>filtering.</w:t>
      </w:r>
    </w:p>
    <w:p>
      <w:pPr>
        <w:pStyle w:val="ListParagraph"/>
        <w:numPr>
          <w:ilvl w:val="0"/>
          <w:numId w:val="1"/>
        </w:numPr>
        <w:tabs>
          <w:tab w:pos="719" w:val="left" w:leader="none"/>
        </w:tabs>
        <w:spacing w:line="252" w:lineRule="exact" w:before="0" w:after="0"/>
        <w:ind w:left="719" w:right="0" w:hanging="359"/>
        <w:jc w:val="left"/>
        <w:rPr>
          <w:sz w:val="22"/>
        </w:rPr>
      </w:pPr>
      <w:r>
        <w:rPr>
          <w:sz w:val="22"/>
        </w:rPr>
        <w:t>Interfacing</w:t>
      </w:r>
      <w:r>
        <w:rPr>
          <w:spacing w:val="-6"/>
          <w:sz w:val="22"/>
        </w:rPr>
        <w:t> </w:t>
      </w:r>
      <w:r>
        <w:rPr>
          <w:sz w:val="22"/>
        </w:rPr>
        <w:t>to</w:t>
      </w:r>
      <w:r>
        <w:rPr>
          <w:spacing w:val="-2"/>
          <w:sz w:val="22"/>
        </w:rPr>
        <w:t> </w:t>
      </w:r>
      <w:r>
        <w:rPr>
          <w:sz w:val="22"/>
        </w:rPr>
        <w:t>a</w:t>
      </w:r>
      <w:r>
        <w:rPr>
          <w:spacing w:val="-4"/>
          <w:sz w:val="22"/>
        </w:rPr>
        <w:t> </w:t>
      </w:r>
      <w:r>
        <w:rPr>
          <w:sz w:val="22"/>
        </w:rPr>
        <w:t>two-channel</w:t>
      </w:r>
      <w:r>
        <w:rPr>
          <w:spacing w:val="-2"/>
          <w:sz w:val="22"/>
        </w:rPr>
        <w:t> </w:t>
      </w:r>
      <w:r>
        <w:rPr>
          <w:sz w:val="22"/>
        </w:rPr>
        <w:t>A/D</w:t>
      </w:r>
      <w:r>
        <w:rPr>
          <w:spacing w:val="-3"/>
          <w:sz w:val="22"/>
        </w:rPr>
        <w:t> </w:t>
      </w:r>
      <w:r>
        <w:rPr>
          <w:sz w:val="22"/>
        </w:rPr>
        <w:t>and</w:t>
      </w:r>
      <w:r>
        <w:rPr>
          <w:spacing w:val="-4"/>
          <w:sz w:val="22"/>
        </w:rPr>
        <w:t> </w:t>
      </w:r>
      <w:r>
        <w:rPr>
          <w:sz w:val="22"/>
        </w:rPr>
        <w:t>D/A</w:t>
      </w:r>
      <w:r>
        <w:rPr>
          <w:spacing w:val="-3"/>
          <w:sz w:val="22"/>
        </w:rPr>
        <w:t> </w:t>
      </w:r>
      <w:r>
        <w:rPr>
          <w:spacing w:val="-2"/>
          <w:sz w:val="22"/>
        </w:rPr>
        <w:t>converter.</w:t>
      </w:r>
    </w:p>
    <w:p>
      <w:pPr>
        <w:pStyle w:val="ListParagraph"/>
        <w:numPr>
          <w:ilvl w:val="0"/>
          <w:numId w:val="1"/>
        </w:numPr>
        <w:tabs>
          <w:tab w:pos="719" w:val="left" w:leader="none"/>
        </w:tabs>
        <w:spacing w:line="252" w:lineRule="exact" w:before="1" w:after="0"/>
        <w:ind w:left="719" w:right="0" w:hanging="359"/>
        <w:jc w:val="left"/>
        <w:rPr>
          <w:sz w:val="22"/>
        </w:rPr>
      </w:pPr>
      <w:r>
        <w:rPr>
          <w:sz w:val="22"/>
        </w:rPr>
        <w:t>FIR</w:t>
      </w:r>
      <w:r>
        <w:rPr>
          <w:spacing w:val="-4"/>
          <w:sz w:val="22"/>
        </w:rPr>
        <w:t> </w:t>
      </w:r>
      <w:r>
        <w:rPr>
          <w:sz w:val="22"/>
        </w:rPr>
        <w:t>filter</w:t>
      </w:r>
      <w:r>
        <w:rPr>
          <w:spacing w:val="-4"/>
          <w:sz w:val="22"/>
        </w:rPr>
        <w:t> </w:t>
      </w:r>
      <w:r>
        <w:rPr>
          <w:sz w:val="22"/>
        </w:rPr>
        <w:t>design</w:t>
      </w:r>
      <w:r>
        <w:rPr>
          <w:spacing w:val="-2"/>
          <w:sz w:val="22"/>
        </w:rPr>
        <w:t> </w:t>
      </w:r>
      <w:r>
        <w:rPr>
          <w:sz w:val="22"/>
        </w:rPr>
        <w:t>and</w:t>
      </w:r>
      <w:r>
        <w:rPr>
          <w:spacing w:val="-2"/>
          <w:sz w:val="22"/>
        </w:rPr>
        <w:t> implementation.</w:t>
      </w:r>
    </w:p>
    <w:p>
      <w:pPr>
        <w:pStyle w:val="ListParagraph"/>
        <w:numPr>
          <w:ilvl w:val="0"/>
          <w:numId w:val="1"/>
        </w:numPr>
        <w:tabs>
          <w:tab w:pos="719" w:val="left" w:leader="none"/>
        </w:tabs>
        <w:spacing w:line="252" w:lineRule="exact" w:before="0" w:after="0"/>
        <w:ind w:left="719" w:right="0" w:hanging="359"/>
        <w:jc w:val="left"/>
        <w:rPr>
          <w:sz w:val="22"/>
        </w:rPr>
      </w:pPr>
      <w:r>
        <w:rPr>
          <w:sz w:val="22"/>
        </w:rPr>
        <w:t>Signal</w:t>
      </w:r>
      <w:r>
        <w:rPr>
          <w:spacing w:val="-4"/>
          <w:sz w:val="22"/>
        </w:rPr>
        <w:t> </w:t>
      </w:r>
      <w:r>
        <w:rPr>
          <w:sz w:val="22"/>
        </w:rPr>
        <w:t>flow-graphs</w:t>
      </w:r>
      <w:r>
        <w:rPr>
          <w:spacing w:val="-4"/>
          <w:sz w:val="22"/>
        </w:rPr>
        <w:t> </w:t>
      </w:r>
      <w:r>
        <w:rPr>
          <w:sz w:val="22"/>
        </w:rPr>
        <w:t>and</w:t>
      </w:r>
      <w:r>
        <w:rPr>
          <w:spacing w:val="-4"/>
          <w:sz w:val="22"/>
        </w:rPr>
        <w:t> </w:t>
      </w:r>
      <w:r>
        <w:rPr>
          <w:sz w:val="22"/>
        </w:rPr>
        <w:t>digital</w:t>
      </w:r>
      <w:r>
        <w:rPr>
          <w:spacing w:val="-4"/>
          <w:sz w:val="22"/>
        </w:rPr>
        <w:t> </w:t>
      </w:r>
      <w:r>
        <w:rPr>
          <w:sz w:val="22"/>
        </w:rPr>
        <w:t>filter</w:t>
      </w:r>
      <w:r>
        <w:rPr>
          <w:spacing w:val="-6"/>
          <w:sz w:val="22"/>
        </w:rPr>
        <w:t> </w:t>
      </w:r>
      <w:r>
        <w:rPr>
          <w:spacing w:val="-2"/>
          <w:sz w:val="22"/>
        </w:rPr>
        <w:t>structures.</w:t>
      </w:r>
    </w:p>
    <w:p>
      <w:pPr>
        <w:pStyle w:val="ListParagraph"/>
        <w:numPr>
          <w:ilvl w:val="0"/>
          <w:numId w:val="1"/>
        </w:numPr>
        <w:tabs>
          <w:tab w:pos="719" w:val="left" w:leader="none"/>
        </w:tabs>
        <w:spacing w:line="252" w:lineRule="exact" w:before="2" w:after="0"/>
        <w:ind w:left="719" w:right="0" w:hanging="359"/>
        <w:jc w:val="left"/>
        <w:rPr>
          <w:sz w:val="22"/>
        </w:rPr>
      </w:pPr>
      <w:r>
        <w:rPr>
          <w:sz w:val="22"/>
        </w:rPr>
        <w:t>IIR</w:t>
      </w:r>
      <w:r>
        <w:rPr>
          <w:spacing w:val="-4"/>
          <w:sz w:val="22"/>
        </w:rPr>
        <w:t> </w:t>
      </w:r>
      <w:r>
        <w:rPr>
          <w:sz w:val="22"/>
        </w:rPr>
        <w:t>filter</w:t>
      </w:r>
      <w:r>
        <w:rPr>
          <w:spacing w:val="-2"/>
          <w:sz w:val="22"/>
        </w:rPr>
        <w:t> </w:t>
      </w:r>
      <w:r>
        <w:rPr>
          <w:sz w:val="22"/>
        </w:rPr>
        <w:t>design</w:t>
      </w:r>
      <w:r>
        <w:rPr>
          <w:spacing w:val="-2"/>
          <w:sz w:val="22"/>
        </w:rPr>
        <w:t> </w:t>
      </w:r>
      <w:r>
        <w:rPr>
          <w:sz w:val="22"/>
        </w:rPr>
        <w:t>and</w:t>
      </w:r>
      <w:r>
        <w:rPr>
          <w:spacing w:val="-4"/>
          <w:sz w:val="22"/>
        </w:rPr>
        <w:t> </w:t>
      </w:r>
      <w:r>
        <w:rPr>
          <w:spacing w:val="-2"/>
          <w:sz w:val="22"/>
        </w:rPr>
        <w:t>implementation.</w:t>
      </w:r>
    </w:p>
    <w:p>
      <w:pPr>
        <w:pStyle w:val="ListParagraph"/>
        <w:numPr>
          <w:ilvl w:val="0"/>
          <w:numId w:val="1"/>
        </w:numPr>
        <w:tabs>
          <w:tab w:pos="719" w:val="left" w:leader="none"/>
        </w:tabs>
        <w:spacing w:line="252" w:lineRule="exact" w:before="0" w:after="0"/>
        <w:ind w:left="719" w:right="0" w:hanging="359"/>
        <w:jc w:val="left"/>
        <w:rPr>
          <w:sz w:val="22"/>
        </w:rPr>
      </w:pPr>
      <w:r>
        <w:rPr>
          <w:sz w:val="22"/>
        </w:rPr>
        <w:t>Pulse-Width</w:t>
      </w:r>
      <w:r>
        <w:rPr>
          <w:spacing w:val="-6"/>
          <w:sz w:val="22"/>
        </w:rPr>
        <w:t> </w:t>
      </w:r>
      <w:r>
        <w:rPr>
          <w:spacing w:val="-2"/>
          <w:sz w:val="22"/>
        </w:rPr>
        <w:t>Modulation.</w:t>
      </w:r>
    </w:p>
    <w:p>
      <w:pPr>
        <w:pStyle w:val="ListParagraph"/>
        <w:numPr>
          <w:ilvl w:val="0"/>
          <w:numId w:val="1"/>
        </w:numPr>
        <w:tabs>
          <w:tab w:pos="719" w:val="left" w:leader="none"/>
        </w:tabs>
        <w:spacing w:line="252" w:lineRule="exact" w:before="0" w:after="0"/>
        <w:ind w:left="719" w:right="0" w:hanging="359"/>
        <w:jc w:val="left"/>
        <w:rPr>
          <w:sz w:val="22"/>
        </w:rPr>
      </w:pPr>
      <w:r>
        <w:rPr>
          <w:sz w:val="22"/>
        </w:rPr>
        <w:t>Quadrature</w:t>
      </w:r>
      <w:r>
        <w:rPr>
          <w:spacing w:val="-4"/>
          <w:sz w:val="22"/>
        </w:rPr>
        <w:t> </w:t>
      </w:r>
      <w:r>
        <w:rPr>
          <w:sz w:val="22"/>
        </w:rPr>
        <w:t>Encoder</w:t>
      </w:r>
      <w:r>
        <w:rPr>
          <w:spacing w:val="-3"/>
          <w:sz w:val="22"/>
        </w:rPr>
        <w:t> </w:t>
      </w:r>
      <w:r>
        <w:rPr>
          <w:spacing w:val="-2"/>
          <w:sz w:val="22"/>
        </w:rPr>
        <w:t>Positioning.</w:t>
      </w:r>
    </w:p>
    <w:p>
      <w:pPr>
        <w:pStyle w:val="ListParagraph"/>
        <w:numPr>
          <w:ilvl w:val="0"/>
          <w:numId w:val="1"/>
        </w:numPr>
        <w:tabs>
          <w:tab w:pos="719" w:val="left" w:leader="none"/>
        </w:tabs>
        <w:spacing w:line="240" w:lineRule="auto" w:before="1" w:after="0"/>
        <w:ind w:left="719" w:right="0" w:hanging="359"/>
        <w:jc w:val="left"/>
        <w:rPr>
          <w:sz w:val="22"/>
        </w:rPr>
      </w:pPr>
      <w:r>
        <w:rPr>
          <w:sz w:val="22"/>
        </w:rPr>
        <w:t>Discrete</w:t>
      </w:r>
      <w:r>
        <w:rPr>
          <w:spacing w:val="-4"/>
          <w:sz w:val="22"/>
        </w:rPr>
        <w:t> </w:t>
      </w:r>
      <w:r>
        <w:rPr>
          <w:sz w:val="22"/>
        </w:rPr>
        <w:t>and</w:t>
      </w:r>
      <w:r>
        <w:rPr>
          <w:spacing w:val="-4"/>
          <w:sz w:val="22"/>
        </w:rPr>
        <w:t> </w:t>
      </w:r>
      <w:r>
        <w:rPr>
          <w:sz w:val="22"/>
        </w:rPr>
        <w:t>Fast</w:t>
      </w:r>
      <w:r>
        <w:rPr>
          <w:spacing w:val="-2"/>
          <w:sz w:val="22"/>
        </w:rPr>
        <w:t> </w:t>
      </w:r>
      <w:r>
        <w:rPr>
          <w:sz w:val="22"/>
        </w:rPr>
        <w:t>Fourier</w:t>
      </w:r>
      <w:r>
        <w:rPr>
          <w:spacing w:val="-6"/>
          <w:sz w:val="22"/>
        </w:rPr>
        <w:t> </w:t>
      </w:r>
      <w:r>
        <w:rPr>
          <w:sz w:val="22"/>
        </w:rPr>
        <w:t>Transforms</w:t>
      </w:r>
      <w:r>
        <w:rPr>
          <w:spacing w:val="-3"/>
          <w:sz w:val="22"/>
        </w:rPr>
        <w:t> </w:t>
      </w:r>
      <w:r>
        <w:rPr>
          <w:sz w:val="22"/>
        </w:rPr>
        <w:t>(DFT</w:t>
      </w:r>
      <w:r>
        <w:rPr>
          <w:spacing w:val="-3"/>
          <w:sz w:val="22"/>
        </w:rPr>
        <w:t> </w:t>
      </w:r>
      <w:r>
        <w:rPr>
          <w:sz w:val="22"/>
        </w:rPr>
        <w:t>and</w:t>
      </w:r>
      <w:r>
        <w:rPr>
          <w:spacing w:val="-5"/>
          <w:sz w:val="22"/>
        </w:rPr>
        <w:t> </w:t>
      </w:r>
      <w:r>
        <w:rPr>
          <w:spacing w:val="-4"/>
          <w:sz w:val="22"/>
        </w:rPr>
        <w:t>FFT).</w:t>
      </w:r>
    </w:p>
    <w:p>
      <w:pPr>
        <w:pStyle w:val="BodyText"/>
        <w:spacing w:before="1"/>
      </w:pPr>
    </w:p>
    <w:p>
      <w:pPr>
        <w:pStyle w:val="BodyText"/>
        <w:ind w:right="408"/>
      </w:pPr>
      <w:r>
        <w:rPr>
          <w:b/>
        </w:rPr>
        <w:t>Learning</w:t>
      </w:r>
      <w:r>
        <w:rPr>
          <w:b/>
          <w:spacing w:val="-4"/>
        </w:rPr>
        <w:t> </w:t>
      </w:r>
      <w:r>
        <w:rPr>
          <w:b/>
        </w:rPr>
        <w:t>Objectives: </w:t>
      </w:r>
      <w:r>
        <w:rPr/>
        <w:t>At</w:t>
      </w:r>
      <w:r>
        <w:rPr>
          <w:spacing w:val="-4"/>
        </w:rPr>
        <w:t> </w:t>
      </w:r>
      <w:r>
        <w:rPr/>
        <w:t>the</w:t>
      </w:r>
      <w:r>
        <w:rPr>
          <w:spacing w:val="-2"/>
        </w:rPr>
        <w:t> </w:t>
      </w:r>
      <w:r>
        <w:rPr/>
        <w:t>end</w:t>
      </w:r>
      <w:r>
        <w:rPr>
          <w:spacing w:val="-2"/>
        </w:rPr>
        <w:t> </w:t>
      </w:r>
      <w:r>
        <w:rPr/>
        <w:t>of</w:t>
      </w:r>
      <w:r>
        <w:rPr>
          <w:spacing w:val="-4"/>
        </w:rPr>
        <w:t> </w:t>
      </w:r>
      <w:r>
        <w:rPr/>
        <w:t>this</w:t>
      </w:r>
      <w:r>
        <w:rPr>
          <w:spacing w:val="-2"/>
        </w:rPr>
        <w:t> </w:t>
      </w:r>
      <w:r>
        <w:rPr/>
        <w:t>course,</w:t>
      </w:r>
      <w:r>
        <w:rPr>
          <w:spacing w:val="-5"/>
        </w:rPr>
        <w:t> </w:t>
      </w:r>
      <w:r>
        <w:rPr/>
        <w:t>students</w:t>
      </w:r>
      <w:r>
        <w:rPr>
          <w:spacing w:val="-2"/>
        </w:rPr>
        <w:t> </w:t>
      </w:r>
      <w:r>
        <w:rPr/>
        <w:t>should</w:t>
      </w:r>
      <w:r>
        <w:rPr>
          <w:spacing w:val="-2"/>
        </w:rPr>
        <w:t> </w:t>
      </w:r>
      <w:r>
        <w:rPr/>
        <w:t>know</w:t>
      </w:r>
      <w:r>
        <w:rPr>
          <w:spacing w:val="-3"/>
        </w:rPr>
        <w:t> </w:t>
      </w:r>
      <w:r>
        <w:rPr/>
        <w:t>basic</w:t>
      </w:r>
      <w:r>
        <w:rPr>
          <w:spacing w:val="-2"/>
        </w:rPr>
        <w:t> </w:t>
      </w:r>
      <w:r>
        <w:rPr/>
        <w:t>techniques</w:t>
      </w:r>
      <w:r>
        <w:rPr>
          <w:spacing w:val="-2"/>
        </w:rPr>
        <w:t> </w:t>
      </w:r>
      <w:r>
        <w:rPr/>
        <w:t>and</w:t>
      </w:r>
      <w:r>
        <w:rPr>
          <w:spacing w:val="-5"/>
        </w:rPr>
        <w:t> </w:t>
      </w:r>
      <w:r>
        <w:rPr/>
        <w:t>tools</w:t>
      </w:r>
      <w:r>
        <w:rPr>
          <w:spacing w:val="-2"/>
        </w:rPr>
        <w:t> </w:t>
      </w:r>
      <w:r>
        <w:rPr/>
        <w:t>of digital signal processing:</w:t>
      </w:r>
    </w:p>
    <w:p>
      <w:pPr>
        <w:pStyle w:val="BodyText"/>
      </w:pPr>
    </w:p>
    <w:p>
      <w:pPr>
        <w:pStyle w:val="ListParagraph"/>
        <w:numPr>
          <w:ilvl w:val="0"/>
          <w:numId w:val="2"/>
        </w:numPr>
        <w:tabs>
          <w:tab w:pos="719" w:val="left" w:leader="none"/>
        </w:tabs>
        <w:spacing w:line="252" w:lineRule="exact" w:before="0" w:after="0"/>
        <w:ind w:left="719" w:right="0" w:hanging="359"/>
        <w:jc w:val="left"/>
        <w:rPr>
          <w:sz w:val="22"/>
        </w:rPr>
      </w:pPr>
      <w:r>
        <w:rPr>
          <w:sz w:val="22"/>
        </w:rPr>
        <w:t>Detailed</w:t>
      </w:r>
      <w:r>
        <w:rPr>
          <w:spacing w:val="-5"/>
          <w:sz w:val="22"/>
        </w:rPr>
        <w:t> </w:t>
      </w:r>
      <w:r>
        <w:rPr>
          <w:sz w:val="22"/>
        </w:rPr>
        <w:t>knowledge</w:t>
      </w:r>
      <w:r>
        <w:rPr>
          <w:spacing w:val="-2"/>
          <w:sz w:val="22"/>
        </w:rPr>
        <w:t> </w:t>
      </w:r>
      <w:r>
        <w:rPr>
          <w:sz w:val="22"/>
        </w:rPr>
        <w:t>of</w:t>
      </w:r>
      <w:r>
        <w:rPr>
          <w:spacing w:val="-4"/>
          <w:sz w:val="22"/>
        </w:rPr>
        <w:t> </w:t>
      </w:r>
      <w:r>
        <w:rPr>
          <w:sz w:val="22"/>
        </w:rPr>
        <w:t>the</w:t>
      </w:r>
      <w:r>
        <w:rPr>
          <w:spacing w:val="-4"/>
          <w:sz w:val="22"/>
        </w:rPr>
        <w:t> </w:t>
      </w:r>
      <w:r>
        <w:rPr>
          <w:sz w:val="22"/>
        </w:rPr>
        <w:t>architecture</w:t>
      </w:r>
      <w:r>
        <w:rPr>
          <w:spacing w:val="-5"/>
          <w:sz w:val="22"/>
        </w:rPr>
        <w:t> </w:t>
      </w:r>
      <w:r>
        <w:rPr>
          <w:sz w:val="22"/>
        </w:rPr>
        <w:t>of</w:t>
      </w:r>
      <w:r>
        <w:rPr>
          <w:spacing w:val="-4"/>
          <w:sz w:val="22"/>
        </w:rPr>
        <w:t> </w:t>
      </w:r>
      <w:r>
        <w:rPr>
          <w:sz w:val="22"/>
        </w:rPr>
        <w:t>a</w:t>
      </w:r>
      <w:r>
        <w:rPr>
          <w:spacing w:val="-2"/>
          <w:sz w:val="22"/>
        </w:rPr>
        <w:t> </w:t>
      </w:r>
      <w:r>
        <w:rPr>
          <w:sz w:val="22"/>
        </w:rPr>
        <w:t>modern</w:t>
      </w:r>
      <w:r>
        <w:rPr>
          <w:spacing w:val="-2"/>
          <w:sz w:val="22"/>
        </w:rPr>
        <w:t> </w:t>
      </w:r>
      <w:r>
        <w:rPr>
          <w:sz w:val="22"/>
        </w:rPr>
        <w:t>DSP</w:t>
      </w:r>
      <w:r>
        <w:rPr>
          <w:spacing w:val="-3"/>
          <w:sz w:val="22"/>
        </w:rPr>
        <w:t> </w:t>
      </w:r>
      <w:r>
        <w:rPr>
          <w:spacing w:val="-2"/>
          <w:sz w:val="22"/>
        </w:rPr>
        <w:t>chip.</w:t>
      </w:r>
    </w:p>
    <w:p>
      <w:pPr>
        <w:pStyle w:val="ListParagraph"/>
        <w:numPr>
          <w:ilvl w:val="0"/>
          <w:numId w:val="2"/>
        </w:numPr>
        <w:tabs>
          <w:tab w:pos="720" w:val="left" w:leader="none"/>
        </w:tabs>
        <w:spacing w:line="240" w:lineRule="auto" w:before="0" w:after="0"/>
        <w:ind w:left="720" w:right="483" w:hanging="360"/>
        <w:jc w:val="left"/>
        <w:rPr>
          <w:sz w:val="22"/>
        </w:rPr>
      </w:pPr>
      <w:r>
        <w:rPr>
          <w:sz w:val="22"/>
        </w:rPr>
        <w:t>Expertise</w:t>
      </w:r>
      <w:r>
        <w:rPr>
          <w:spacing w:val="-3"/>
          <w:sz w:val="22"/>
        </w:rPr>
        <w:t> </w:t>
      </w:r>
      <w:r>
        <w:rPr>
          <w:sz w:val="22"/>
        </w:rPr>
        <w:t>with</w:t>
      </w:r>
      <w:r>
        <w:rPr>
          <w:spacing w:val="-3"/>
          <w:sz w:val="22"/>
        </w:rPr>
        <w:t> </w:t>
      </w:r>
      <w:r>
        <w:rPr>
          <w:sz w:val="22"/>
        </w:rPr>
        <w:t>a</w:t>
      </w:r>
      <w:r>
        <w:rPr>
          <w:spacing w:val="-5"/>
          <w:sz w:val="22"/>
        </w:rPr>
        <w:t> </w:t>
      </w:r>
      <w:r>
        <w:rPr>
          <w:sz w:val="22"/>
        </w:rPr>
        <w:t>real-time</w:t>
      </w:r>
      <w:r>
        <w:rPr>
          <w:spacing w:val="-3"/>
          <w:sz w:val="22"/>
        </w:rPr>
        <w:t> </w:t>
      </w:r>
      <w:r>
        <w:rPr>
          <w:sz w:val="22"/>
        </w:rPr>
        <w:t>hardware</w:t>
      </w:r>
      <w:r>
        <w:rPr>
          <w:spacing w:val="-3"/>
          <w:sz w:val="22"/>
        </w:rPr>
        <w:t> </w:t>
      </w:r>
      <w:r>
        <w:rPr>
          <w:sz w:val="22"/>
        </w:rPr>
        <w:t>development</w:t>
      </w:r>
      <w:r>
        <w:rPr>
          <w:spacing w:val="-2"/>
          <w:sz w:val="22"/>
        </w:rPr>
        <w:t> </w:t>
      </w:r>
      <w:r>
        <w:rPr>
          <w:sz w:val="22"/>
        </w:rPr>
        <w:t>tool</w:t>
      </w:r>
      <w:r>
        <w:rPr>
          <w:spacing w:val="-2"/>
          <w:sz w:val="22"/>
        </w:rPr>
        <w:t> </w:t>
      </w:r>
      <w:r>
        <w:rPr>
          <w:sz w:val="22"/>
        </w:rPr>
        <w:t>(evaluation</w:t>
      </w:r>
      <w:r>
        <w:rPr>
          <w:spacing w:val="-3"/>
          <w:sz w:val="22"/>
        </w:rPr>
        <w:t> </w:t>
      </w:r>
      <w:r>
        <w:rPr>
          <w:sz w:val="22"/>
        </w:rPr>
        <w:t>module</w:t>
      </w:r>
      <w:r>
        <w:rPr>
          <w:spacing w:val="-5"/>
          <w:sz w:val="22"/>
        </w:rPr>
        <w:t> </w:t>
      </w:r>
      <w:r>
        <w:rPr>
          <w:sz w:val="22"/>
        </w:rPr>
        <w:t>or</w:t>
      </w:r>
      <w:r>
        <w:rPr>
          <w:spacing w:val="-5"/>
          <w:sz w:val="22"/>
        </w:rPr>
        <w:t> </w:t>
      </w:r>
      <w:r>
        <w:rPr>
          <w:sz w:val="22"/>
        </w:rPr>
        <w:t>in-circuit</w:t>
      </w:r>
      <w:r>
        <w:rPr>
          <w:spacing w:val="-2"/>
          <w:sz w:val="22"/>
        </w:rPr>
        <w:t> </w:t>
      </w:r>
      <w:r>
        <w:rPr>
          <w:sz w:val="22"/>
        </w:rPr>
        <w:t>emulator) for the same chip.</w:t>
      </w:r>
    </w:p>
    <w:p>
      <w:pPr>
        <w:pStyle w:val="ListParagraph"/>
        <w:numPr>
          <w:ilvl w:val="0"/>
          <w:numId w:val="2"/>
        </w:numPr>
        <w:tabs>
          <w:tab w:pos="720" w:val="left" w:leader="none"/>
        </w:tabs>
        <w:spacing w:line="240" w:lineRule="auto" w:before="0" w:after="0"/>
        <w:ind w:left="720" w:right="919" w:hanging="360"/>
        <w:jc w:val="left"/>
        <w:rPr>
          <w:sz w:val="22"/>
        </w:rPr>
      </w:pPr>
      <w:r>
        <w:rPr>
          <w:sz w:val="22"/>
        </w:rPr>
        <w:t>Expertise</w:t>
      </w:r>
      <w:r>
        <w:rPr>
          <w:spacing w:val="-3"/>
          <w:sz w:val="22"/>
        </w:rPr>
        <w:t> </w:t>
      </w:r>
      <w:r>
        <w:rPr>
          <w:sz w:val="22"/>
        </w:rPr>
        <w:t>with</w:t>
      </w:r>
      <w:r>
        <w:rPr>
          <w:spacing w:val="-3"/>
          <w:sz w:val="22"/>
        </w:rPr>
        <w:t> </w:t>
      </w:r>
      <w:r>
        <w:rPr>
          <w:sz w:val="22"/>
        </w:rPr>
        <w:t>a</w:t>
      </w:r>
      <w:r>
        <w:rPr>
          <w:spacing w:val="-4"/>
          <w:sz w:val="22"/>
        </w:rPr>
        <w:t> </w:t>
      </w:r>
      <w:r>
        <w:rPr>
          <w:sz w:val="22"/>
        </w:rPr>
        <w:t>full</w:t>
      </w:r>
      <w:r>
        <w:rPr>
          <w:spacing w:val="-2"/>
          <w:sz w:val="22"/>
        </w:rPr>
        <w:t> </w:t>
      </w:r>
      <w:r>
        <w:rPr>
          <w:sz w:val="22"/>
        </w:rPr>
        <w:t>set</w:t>
      </w:r>
      <w:r>
        <w:rPr>
          <w:spacing w:val="-4"/>
          <w:sz w:val="22"/>
        </w:rPr>
        <w:t> </w:t>
      </w:r>
      <w:r>
        <w:rPr>
          <w:sz w:val="22"/>
        </w:rPr>
        <w:t>of</w:t>
      </w:r>
      <w:r>
        <w:rPr>
          <w:spacing w:val="-5"/>
          <w:sz w:val="22"/>
        </w:rPr>
        <w:t> </w:t>
      </w:r>
      <w:r>
        <w:rPr>
          <w:sz w:val="22"/>
        </w:rPr>
        <w:t>software</w:t>
      </w:r>
      <w:r>
        <w:rPr>
          <w:spacing w:val="-4"/>
          <w:sz w:val="22"/>
        </w:rPr>
        <w:t> </w:t>
      </w:r>
      <w:r>
        <w:rPr>
          <w:sz w:val="22"/>
        </w:rPr>
        <w:t>tools</w:t>
      </w:r>
      <w:r>
        <w:rPr>
          <w:spacing w:val="-5"/>
          <w:sz w:val="22"/>
        </w:rPr>
        <w:t> </w:t>
      </w:r>
      <w:r>
        <w:rPr>
          <w:sz w:val="22"/>
        </w:rPr>
        <w:t>(compiler,</w:t>
      </w:r>
      <w:r>
        <w:rPr>
          <w:spacing w:val="-5"/>
          <w:sz w:val="22"/>
        </w:rPr>
        <w:t> </w:t>
      </w:r>
      <w:r>
        <w:rPr>
          <w:sz w:val="22"/>
        </w:rPr>
        <w:t>linker,</w:t>
      </w:r>
      <w:r>
        <w:rPr>
          <w:spacing w:val="-3"/>
          <w:sz w:val="22"/>
        </w:rPr>
        <w:t> </w:t>
      </w:r>
      <w:r>
        <w:rPr>
          <w:sz w:val="22"/>
        </w:rPr>
        <w:t>debugger,</w:t>
      </w:r>
      <w:r>
        <w:rPr>
          <w:spacing w:val="-3"/>
          <w:sz w:val="22"/>
        </w:rPr>
        <w:t> </w:t>
      </w:r>
      <w:r>
        <w:rPr>
          <w:sz w:val="22"/>
        </w:rPr>
        <w:t>and integrated</w:t>
      </w:r>
      <w:r>
        <w:rPr>
          <w:spacing w:val="-3"/>
          <w:sz w:val="22"/>
        </w:rPr>
        <w:t> </w:t>
      </w:r>
      <w:r>
        <w:rPr>
          <w:sz w:val="22"/>
        </w:rPr>
        <w:t>design environment) for the real-time development hardware.</w:t>
      </w:r>
    </w:p>
    <w:p>
      <w:pPr>
        <w:pStyle w:val="ListParagraph"/>
        <w:numPr>
          <w:ilvl w:val="0"/>
          <w:numId w:val="2"/>
        </w:numPr>
        <w:tabs>
          <w:tab w:pos="719" w:val="left" w:leader="none"/>
        </w:tabs>
        <w:spacing w:line="252" w:lineRule="exact" w:before="0" w:after="0"/>
        <w:ind w:left="719" w:right="0" w:hanging="359"/>
        <w:jc w:val="left"/>
        <w:rPr>
          <w:sz w:val="22"/>
        </w:rPr>
      </w:pPr>
      <w:r>
        <w:rPr>
          <w:sz w:val="22"/>
        </w:rPr>
        <w:t>Understanding</w:t>
      </w:r>
      <w:r>
        <w:rPr>
          <w:spacing w:val="-9"/>
          <w:sz w:val="22"/>
        </w:rPr>
        <w:t> </w:t>
      </w:r>
      <w:r>
        <w:rPr>
          <w:sz w:val="22"/>
        </w:rPr>
        <w:t>of</w:t>
      </w:r>
      <w:r>
        <w:rPr>
          <w:spacing w:val="-4"/>
          <w:sz w:val="22"/>
        </w:rPr>
        <w:t> </w:t>
      </w:r>
      <w:r>
        <w:rPr>
          <w:sz w:val="22"/>
        </w:rPr>
        <w:t>peripheral</w:t>
      </w:r>
      <w:r>
        <w:rPr>
          <w:spacing w:val="-3"/>
          <w:sz w:val="22"/>
        </w:rPr>
        <w:t> </w:t>
      </w:r>
      <w:r>
        <w:rPr>
          <w:sz w:val="22"/>
        </w:rPr>
        <w:t>interface</w:t>
      </w:r>
      <w:r>
        <w:rPr>
          <w:spacing w:val="-6"/>
          <w:sz w:val="22"/>
        </w:rPr>
        <w:t> </w:t>
      </w:r>
      <w:r>
        <w:rPr>
          <w:sz w:val="22"/>
        </w:rPr>
        <w:t>techniques</w:t>
      </w:r>
      <w:r>
        <w:rPr>
          <w:spacing w:val="-6"/>
          <w:sz w:val="22"/>
        </w:rPr>
        <w:t> </w:t>
      </w:r>
      <w:r>
        <w:rPr>
          <w:sz w:val="22"/>
        </w:rPr>
        <w:t>in</w:t>
      </w:r>
      <w:r>
        <w:rPr>
          <w:spacing w:val="-4"/>
          <w:sz w:val="22"/>
        </w:rPr>
        <w:t> </w:t>
      </w:r>
      <w:r>
        <w:rPr>
          <w:sz w:val="22"/>
        </w:rPr>
        <w:t>a</w:t>
      </w:r>
      <w:r>
        <w:rPr>
          <w:spacing w:val="-3"/>
          <w:sz w:val="22"/>
        </w:rPr>
        <w:t> </w:t>
      </w:r>
      <w:r>
        <w:rPr>
          <w:sz w:val="22"/>
        </w:rPr>
        <w:t>high-level</w:t>
      </w:r>
      <w:r>
        <w:rPr>
          <w:spacing w:val="-3"/>
          <w:sz w:val="22"/>
        </w:rPr>
        <w:t> </w:t>
      </w:r>
      <w:r>
        <w:rPr>
          <w:spacing w:val="-2"/>
          <w:sz w:val="22"/>
        </w:rPr>
        <w:t>language.</w:t>
      </w:r>
    </w:p>
    <w:p>
      <w:pPr>
        <w:pStyle w:val="ListParagraph"/>
        <w:numPr>
          <w:ilvl w:val="0"/>
          <w:numId w:val="2"/>
        </w:numPr>
        <w:tabs>
          <w:tab w:pos="720" w:val="left" w:leader="none"/>
        </w:tabs>
        <w:spacing w:line="240" w:lineRule="auto" w:before="0" w:after="0"/>
        <w:ind w:left="720" w:right="667" w:hanging="360"/>
        <w:jc w:val="left"/>
        <w:rPr>
          <w:sz w:val="22"/>
        </w:rPr>
      </w:pPr>
      <w:r>
        <w:rPr>
          <w:sz w:val="22"/>
        </w:rPr>
        <w:t>Ability</w:t>
      </w:r>
      <w:r>
        <w:rPr>
          <w:spacing w:val="-6"/>
          <w:sz w:val="22"/>
        </w:rPr>
        <w:t> </w:t>
      </w:r>
      <w:r>
        <w:rPr>
          <w:sz w:val="22"/>
        </w:rPr>
        <w:t>to</w:t>
      </w:r>
      <w:r>
        <w:rPr>
          <w:spacing w:val="-5"/>
          <w:sz w:val="22"/>
        </w:rPr>
        <w:t> </w:t>
      </w:r>
      <w:r>
        <w:rPr>
          <w:sz w:val="22"/>
        </w:rPr>
        <w:t>implement</w:t>
      </w:r>
      <w:r>
        <w:rPr>
          <w:spacing w:val="-2"/>
          <w:sz w:val="22"/>
        </w:rPr>
        <w:t> </w:t>
      </w:r>
      <w:r>
        <w:rPr>
          <w:sz w:val="22"/>
        </w:rPr>
        <w:t>the</w:t>
      </w:r>
      <w:r>
        <w:rPr>
          <w:spacing w:val="-3"/>
          <w:sz w:val="22"/>
        </w:rPr>
        <w:t> </w:t>
      </w:r>
      <w:r>
        <w:rPr>
          <w:sz w:val="22"/>
        </w:rPr>
        <w:t>basic</w:t>
      </w:r>
      <w:r>
        <w:rPr>
          <w:spacing w:val="-3"/>
          <w:sz w:val="22"/>
        </w:rPr>
        <w:t> </w:t>
      </w:r>
      <w:r>
        <w:rPr>
          <w:sz w:val="22"/>
        </w:rPr>
        <w:t>DSP</w:t>
      </w:r>
      <w:r>
        <w:rPr>
          <w:spacing w:val="-3"/>
          <w:sz w:val="22"/>
        </w:rPr>
        <w:t> </w:t>
      </w:r>
      <w:r>
        <w:rPr>
          <w:sz w:val="22"/>
        </w:rPr>
        <w:t>algorithms</w:t>
      </w:r>
      <w:r>
        <w:rPr>
          <w:spacing w:val="-3"/>
          <w:sz w:val="22"/>
        </w:rPr>
        <w:t> </w:t>
      </w:r>
      <w:r>
        <w:rPr>
          <w:sz w:val="22"/>
        </w:rPr>
        <w:t>(FIR</w:t>
      </w:r>
      <w:r>
        <w:rPr>
          <w:spacing w:val="-1"/>
          <w:sz w:val="22"/>
        </w:rPr>
        <w:t> </w:t>
      </w:r>
      <w:r>
        <w:rPr>
          <w:sz w:val="22"/>
        </w:rPr>
        <w:t>filters,</w:t>
      </w:r>
      <w:r>
        <w:rPr>
          <w:spacing w:val="-3"/>
          <w:sz w:val="22"/>
        </w:rPr>
        <w:t> </w:t>
      </w:r>
      <w:r>
        <w:rPr>
          <w:sz w:val="22"/>
        </w:rPr>
        <w:t>IIR</w:t>
      </w:r>
      <w:r>
        <w:rPr>
          <w:spacing w:val="-4"/>
          <w:sz w:val="22"/>
        </w:rPr>
        <w:t> </w:t>
      </w:r>
      <w:r>
        <w:rPr>
          <w:sz w:val="22"/>
        </w:rPr>
        <w:t>filters,</w:t>
      </w:r>
      <w:r>
        <w:rPr>
          <w:spacing w:val="-3"/>
          <w:sz w:val="22"/>
        </w:rPr>
        <w:t> </w:t>
      </w:r>
      <w:r>
        <w:rPr>
          <w:sz w:val="22"/>
        </w:rPr>
        <w:t>oscillators,</w:t>
      </w:r>
      <w:r>
        <w:rPr>
          <w:spacing w:val="-3"/>
          <w:sz w:val="22"/>
        </w:rPr>
        <w:t> </w:t>
      </w:r>
      <w:r>
        <w:rPr>
          <w:sz w:val="22"/>
        </w:rPr>
        <w:t>FFT)</w:t>
      </w:r>
      <w:r>
        <w:rPr>
          <w:spacing w:val="-3"/>
          <w:sz w:val="22"/>
        </w:rPr>
        <w:t> </w:t>
      </w:r>
      <w:r>
        <w:rPr>
          <w:sz w:val="22"/>
        </w:rPr>
        <w:t>in</w:t>
      </w:r>
      <w:r>
        <w:rPr>
          <w:spacing w:val="-6"/>
          <w:sz w:val="22"/>
        </w:rPr>
        <w:t> </w:t>
      </w:r>
      <w:r>
        <w:rPr>
          <w:sz w:val="22"/>
        </w:rPr>
        <w:t>real </w:t>
      </w:r>
      <w:r>
        <w:rPr>
          <w:spacing w:val="-2"/>
          <w:sz w:val="22"/>
        </w:rPr>
        <w:t>time.</w:t>
      </w:r>
    </w:p>
    <w:p>
      <w:pPr>
        <w:pStyle w:val="ListParagraph"/>
        <w:spacing w:after="0" w:line="240" w:lineRule="auto"/>
        <w:jc w:val="left"/>
        <w:rPr>
          <w:sz w:val="22"/>
        </w:rPr>
        <w:sectPr>
          <w:type w:val="continuous"/>
          <w:pgSz w:w="12240" w:h="15840"/>
          <w:pgMar w:top="1380" w:bottom="280" w:left="1440" w:right="1080"/>
        </w:sectPr>
      </w:pPr>
    </w:p>
    <w:p>
      <w:pPr>
        <w:pStyle w:val="BodyText"/>
        <w:spacing w:before="74"/>
        <w:ind w:right="352"/>
        <w:jc w:val="both"/>
      </w:pPr>
      <w:r>
        <w:rPr>
          <w:b/>
        </w:rPr>
        <w:t>Text: </w:t>
      </w:r>
      <w:r>
        <w:rPr/>
        <w:t>There will be no</w:t>
      </w:r>
      <w:r>
        <w:rPr>
          <w:spacing w:val="-2"/>
        </w:rPr>
        <w:t> </w:t>
      </w:r>
      <w:r>
        <w:rPr/>
        <w:t>required textbook</w:t>
      </w:r>
      <w:r>
        <w:rPr>
          <w:spacing w:val="-3"/>
        </w:rPr>
        <w:t> </w:t>
      </w:r>
      <w:r>
        <w:rPr/>
        <w:t>for</w:t>
      </w:r>
      <w:r>
        <w:rPr>
          <w:spacing w:val="-2"/>
        </w:rPr>
        <w:t> </w:t>
      </w:r>
      <w:r>
        <w:rPr/>
        <w:t>this course. Instead, we</w:t>
      </w:r>
      <w:r>
        <w:rPr>
          <w:spacing w:val="-2"/>
        </w:rPr>
        <w:t> </w:t>
      </w:r>
      <w:r>
        <w:rPr/>
        <w:t>will use the</w:t>
      </w:r>
      <w:r>
        <w:rPr>
          <w:spacing w:val="-2"/>
        </w:rPr>
        <w:t> </w:t>
      </w:r>
      <w:r>
        <w:rPr/>
        <w:t>documentation available on the Texas Instruments website. The required theory will be covered in class. The class assignments, materials, and handouts will be posted on Blackboard. The above chapter references are to the TI “C2000 Teaching ROMs", which can be downloaded from Texas Instruments website. We will also use the following references:</w:t>
      </w:r>
    </w:p>
    <w:p>
      <w:pPr>
        <w:pStyle w:val="ListParagraph"/>
        <w:numPr>
          <w:ilvl w:val="1"/>
          <w:numId w:val="2"/>
        </w:numPr>
        <w:tabs>
          <w:tab w:pos="720" w:val="left" w:leader="none"/>
        </w:tabs>
        <w:spacing w:line="240" w:lineRule="auto" w:before="250" w:after="0"/>
        <w:ind w:left="720" w:right="4433" w:hanging="360"/>
        <w:jc w:val="left"/>
        <w:rPr>
          <w:sz w:val="22"/>
        </w:rPr>
      </w:pPr>
      <w:r>
        <w:rPr>
          <w:sz w:val="22"/>
        </w:rPr>
        <w:t>TMS320f28335 Data Sheet: </w:t>
      </w:r>
      <w:hyperlink r:id="rId6">
        <w:r>
          <w:rPr>
            <w:color w:val="0462C1"/>
            <w:spacing w:val="-2"/>
            <w:sz w:val="22"/>
            <w:u w:val="single" w:color="0462C1"/>
          </w:rPr>
          <w:t>http://www.ti.com/lit/ds/symlink/tms320f28335.pdf</w:t>
        </w:r>
      </w:hyperlink>
    </w:p>
    <w:p>
      <w:pPr>
        <w:pStyle w:val="ListParagraph"/>
        <w:numPr>
          <w:ilvl w:val="1"/>
          <w:numId w:val="2"/>
        </w:numPr>
        <w:tabs>
          <w:tab w:pos="720" w:val="left" w:leader="none"/>
        </w:tabs>
        <w:spacing w:line="240" w:lineRule="auto" w:before="1" w:after="0"/>
        <w:ind w:left="720" w:right="3938" w:hanging="360"/>
        <w:jc w:val="left"/>
        <w:rPr>
          <w:sz w:val="22"/>
        </w:rPr>
      </w:pPr>
      <w:r>
        <w:rPr>
          <w:sz w:val="22"/>
        </w:rPr>
        <w:t>TMS320C28x</w:t>
      </w:r>
      <w:r>
        <w:rPr>
          <w:spacing w:val="-7"/>
          <w:sz w:val="22"/>
        </w:rPr>
        <w:t> </w:t>
      </w:r>
      <w:r>
        <w:rPr>
          <w:sz w:val="22"/>
        </w:rPr>
        <w:t>CPU</w:t>
      </w:r>
      <w:r>
        <w:rPr>
          <w:spacing w:val="-8"/>
          <w:sz w:val="22"/>
        </w:rPr>
        <w:t> </w:t>
      </w:r>
      <w:r>
        <w:rPr>
          <w:sz w:val="22"/>
        </w:rPr>
        <w:t>and</w:t>
      </w:r>
      <w:r>
        <w:rPr>
          <w:spacing w:val="-7"/>
          <w:sz w:val="22"/>
        </w:rPr>
        <w:t> </w:t>
      </w:r>
      <w:r>
        <w:rPr>
          <w:sz w:val="22"/>
        </w:rPr>
        <w:t>Instruction</w:t>
      </w:r>
      <w:r>
        <w:rPr>
          <w:spacing w:val="-7"/>
          <w:sz w:val="22"/>
        </w:rPr>
        <w:t> </w:t>
      </w:r>
      <w:r>
        <w:rPr>
          <w:sz w:val="22"/>
        </w:rPr>
        <w:t>Set</w:t>
      </w:r>
      <w:r>
        <w:rPr>
          <w:spacing w:val="-6"/>
          <w:sz w:val="22"/>
        </w:rPr>
        <w:t> </w:t>
      </w:r>
      <w:r>
        <w:rPr>
          <w:sz w:val="22"/>
        </w:rPr>
        <w:t>Reference</w:t>
      </w:r>
      <w:r>
        <w:rPr>
          <w:spacing w:val="-7"/>
          <w:sz w:val="22"/>
        </w:rPr>
        <w:t> </w:t>
      </w:r>
      <w:r>
        <w:rPr>
          <w:sz w:val="22"/>
        </w:rPr>
        <w:t>Guide: </w:t>
      </w:r>
      <w:hyperlink r:id="rId7">
        <w:r>
          <w:rPr>
            <w:color w:val="0462C1"/>
            <w:spacing w:val="-2"/>
            <w:sz w:val="22"/>
            <w:u w:val="single" w:color="0462C1"/>
          </w:rPr>
          <w:t>http://www.ti.com/lit/ug/spru430f/spru430f.pdf</w:t>
        </w:r>
      </w:hyperlink>
    </w:p>
    <w:p>
      <w:pPr>
        <w:pStyle w:val="ListParagraph"/>
        <w:numPr>
          <w:ilvl w:val="1"/>
          <w:numId w:val="2"/>
        </w:numPr>
        <w:tabs>
          <w:tab w:pos="720" w:val="left" w:leader="none"/>
        </w:tabs>
        <w:spacing w:line="240" w:lineRule="auto" w:before="0" w:after="0"/>
        <w:ind w:left="720" w:right="2667" w:hanging="360"/>
        <w:jc w:val="left"/>
        <w:rPr>
          <w:sz w:val="22"/>
        </w:rPr>
      </w:pPr>
      <w:r>
        <w:rPr>
          <w:sz w:val="22"/>
        </w:rPr>
        <w:t>TMS320C28x</w:t>
      </w:r>
      <w:r>
        <w:rPr>
          <w:spacing w:val="-4"/>
          <w:sz w:val="22"/>
        </w:rPr>
        <w:t> </w:t>
      </w:r>
      <w:r>
        <w:rPr>
          <w:sz w:val="22"/>
        </w:rPr>
        <w:t>Floating</w:t>
      </w:r>
      <w:r>
        <w:rPr>
          <w:spacing w:val="-7"/>
          <w:sz w:val="22"/>
        </w:rPr>
        <w:t> </w:t>
      </w:r>
      <w:r>
        <w:rPr>
          <w:sz w:val="22"/>
        </w:rPr>
        <w:t>Point</w:t>
      </w:r>
      <w:r>
        <w:rPr>
          <w:spacing w:val="-4"/>
          <w:sz w:val="22"/>
        </w:rPr>
        <w:t> </w:t>
      </w:r>
      <w:r>
        <w:rPr>
          <w:sz w:val="22"/>
        </w:rPr>
        <w:t>Unit</w:t>
      </w:r>
      <w:r>
        <w:rPr>
          <w:spacing w:val="-4"/>
          <w:sz w:val="22"/>
        </w:rPr>
        <w:t> </w:t>
      </w:r>
      <w:r>
        <w:rPr>
          <w:sz w:val="22"/>
        </w:rPr>
        <w:t>and</w:t>
      </w:r>
      <w:r>
        <w:rPr>
          <w:spacing w:val="-4"/>
          <w:sz w:val="22"/>
        </w:rPr>
        <w:t> </w:t>
      </w:r>
      <w:r>
        <w:rPr>
          <w:sz w:val="22"/>
        </w:rPr>
        <w:t>Instruction</w:t>
      </w:r>
      <w:r>
        <w:rPr>
          <w:spacing w:val="-7"/>
          <w:sz w:val="22"/>
        </w:rPr>
        <w:t> </w:t>
      </w:r>
      <w:r>
        <w:rPr>
          <w:sz w:val="22"/>
        </w:rPr>
        <w:t>Set</w:t>
      </w:r>
      <w:r>
        <w:rPr>
          <w:spacing w:val="-6"/>
          <w:sz w:val="22"/>
        </w:rPr>
        <w:t> </w:t>
      </w:r>
      <w:r>
        <w:rPr>
          <w:sz w:val="22"/>
        </w:rPr>
        <w:t>Reference</w:t>
      </w:r>
      <w:r>
        <w:rPr>
          <w:spacing w:val="-4"/>
          <w:sz w:val="22"/>
        </w:rPr>
        <w:t> </w:t>
      </w:r>
      <w:r>
        <w:rPr>
          <w:sz w:val="22"/>
        </w:rPr>
        <w:t>Guide: </w:t>
      </w:r>
      <w:hyperlink r:id="rId8">
        <w:r>
          <w:rPr>
            <w:color w:val="0462C1"/>
            <w:spacing w:val="-2"/>
            <w:sz w:val="22"/>
            <w:u w:val="single" w:color="0462C1"/>
          </w:rPr>
          <w:t>http://www.ti.com/lit/ug/sprueo2a/sprueo2a.pdf</w:t>
        </w:r>
      </w:hyperlink>
    </w:p>
    <w:p>
      <w:pPr>
        <w:pStyle w:val="ListParagraph"/>
        <w:numPr>
          <w:ilvl w:val="1"/>
          <w:numId w:val="2"/>
        </w:numPr>
        <w:tabs>
          <w:tab w:pos="720" w:val="left" w:leader="none"/>
        </w:tabs>
        <w:spacing w:line="240" w:lineRule="auto" w:before="0" w:after="0"/>
        <w:ind w:left="720" w:right="3887" w:hanging="360"/>
        <w:jc w:val="left"/>
        <w:rPr>
          <w:sz w:val="22"/>
        </w:rPr>
      </w:pPr>
      <w:r>
        <w:rPr>
          <w:sz w:val="22"/>
        </w:rPr>
        <w:t>TMS320C28x</w:t>
      </w:r>
      <w:r>
        <w:rPr>
          <w:spacing w:val="-7"/>
          <w:sz w:val="22"/>
        </w:rPr>
        <w:t> </w:t>
      </w:r>
      <w:r>
        <w:rPr>
          <w:sz w:val="22"/>
        </w:rPr>
        <w:t>Optimizing</w:t>
      </w:r>
      <w:r>
        <w:rPr>
          <w:spacing w:val="-10"/>
          <w:sz w:val="22"/>
        </w:rPr>
        <w:t> </w:t>
      </w:r>
      <w:r>
        <w:rPr>
          <w:sz w:val="22"/>
        </w:rPr>
        <w:t>C/C++</w:t>
      </w:r>
      <w:r>
        <w:rPr>
          <w:spacing w:val="-7"/>
          <w:sz w:val="22"/>
        </w:rPr>
        <w:t> </w:t>
      </w:r>
      <w:r>
        <w:rPr>
          <w:sz w:val="22"/>
        </w:rPr>
        <w:t>Compiler</w:t>
      </w:r>
      <w:r>
        <w:rPr>
          <w:spacing w:val="-7"/>
          <w:sz w:val="22"/>
        </w:rPr>
        <w:t> </w:t>
      </w:r>
      <w:r>
        <w:rPr>
          <w:sz w:val="22"/>
        </w:rPr>
        <w:t>User's</w:t>
      </w:r>
      <w:r>
        <w:rPr>
          <w:spacing w:val="-7"/>
          <w:sz w:val="22"/>
        </w:rPr>
        <w:t> </w:t>
      </w:r>
      <w:r>
        <w:rPr>
          <w:sz w:val="22"/>
        </w:rPr>
        <w:t>Guide: </w:t>
      </w:r>
      <w:hyperlink r:id="rId9">
        <w:r>
          <w:rPr>
            <w:color w:val="0462C1"/>
            <w:spacing w:val="-2"/>
            <w:sz w:val="22"/>
            <w:u w:val="single" w:color="0462C1"/>
          </w:rPr>
          <w:t>http://www.ti.com/lit/ug/spru514l/spru514l.pdf</w:t>
        </w:r>
      </w:hyperlink>
    </w:p>
    <w:p>
      <w:pPr>
        <w:pStyle w:val="ListParagraph"/>
        <w:numPr>
          <w:ilvl w:val="1"/>
          <w:numId w:val="2"/>
        </w:numPr>
        <w:tabs>
          <w:tab w:pos="720" w:val="left" w:leader="none"/>
        </w:tabs>
        <w:spacing w:line="240" w:lineRule="auto" w:before="0" w:after="0"/>
        <w:ind w:left="720" w:right="4075" w:hanging="360"/>
        <w:jc w:val="left"/>
        <w:rPr>
          <w:sz w:val="22"/>
        </w:rPr>
      </w:pPr>
      <w:r>
        <w:rPr>
          <w:sz w:val="22"/>
        </w:rPr>
        <w:t>TMS320C28x</w:t>
      </w:r>
      <w:r>
        <w:rPr>
          <w:spacing w:val="-7"/>
          <w:sz w:val="22"/>
        </w:rPr>
        <w:t> </w:t>
      </w:r>
      <w:r>
        <w:rPr>
          <w:sz w:val="22"/>
        </w:rPr>
        <w:t>Assembly</w:t>
      </w:r>
      <w:r>
        <w:rPr>
          <w:spacing w:val="-10"/>
          <w:sz w:val="22"/>
        </w:rPr>
        <w:t> </w:t>
      </w:r>
      <w:r>
        <w:rPr>
          <w:sz w:val="22"/>
        </w:rPr>
        <w:t>Language</w:t>
      </w:r>
      <w:r>
        <w:rPr>
          <w:spacing w:val="-7"/>
          <w:sz w:val="22"/>
        </w:rPr>
        <w:t> </w:t>
      </w:r>
      <w:r>
        <w:rPr>
          <w:sz w:val="22"/>
        </w:rPr>
        <w:t>Tools</w:t>
      </w:r>
      <w:r>
        <w:rPr>
          <w:spacing w:val="-7"/>
          <w:sz w:val="22"/>
        </w:rPr>
        <w:t> </w:t>
      </w:r>
      <w:r>
        <w:rPr>
          <w:sz w:val="22"/>
        </w:rPr>
        <w:t>User's</w:t>
      </w:r>
      <w:r>
        <w:rPr>
          <w:spacing w:val="-7"/>
          <w:sz w:val="22"/>
        </w:rPr>
        <w:t> </w:t>
      </w:r>
      <w:r>
        <w:rPr>
          <w:sz w:val="22"/>
        </w:rPr>
        <w:t>Guide: </w:t>
      </w:r>
      <w:hyperlink r:id="rId10">
        <w:r>
          <w:rPr>
            <w:color w:val="0462C1"/>
            <w:spacing w:val="-2"/>
            <w:sz w:val="22"/>
            <w:u w:val="single" w:color="0462C1"/>
          </w:rPr>
          <w:t>http://www.ti.com/lit/ug/spru513l/spru513l.pdf</w:t>
        </w:r>
      </w:hyperlink>
    </w:p>
    <w:p>
      <w:pPr>
        <w:pStyle w:val="ListParagraph"/>
        <w:numPr>
          <w:ilvl w:val="1"/>
          <w:numId w:val="2"/>
        </w:numPr>
        <w:tabs>
          <w:tab w:pos="720" w:val="left" w:leader="none"/>
        </w:tabs>
        <w:spacing w:line="240" w:lineRule="auto" w:before="0" w:after="0"/>
        <w:ind w:left="720" w:right="4556" w:hanging="360"/>
        <w:jc w:val="left"/>
        <w:rPr>
          <w:sz w:val="22"/>
        </w:rPr>
      </w:pPr>
      <w:r>
        <w:rPr>
          <w:sz w:val="22"/>
        </w:rPr>
        <w:t>Stereo Audio Codec TLV320AIC23B: </w:t>
      </w:r>
      <w:hyperlink r:id="rId11">
        <w:r>
          <w:rPr>
            <w:color w:val="0462C1"/>
            <w:spacing w:val="-2"/>
            <w:sz w:val="22"/>
            <w:u w:val="single" w:color="0462C1"/>
          </w:rPr>
          <w:t>http://www.ti.com/lit/ds/symlink/tlv320aic23b.pdf</w:t>
        </w:r>
      </w:hyperlink>
    </w:p>
    <w:p>
      <w:pPr>
        <w:pStyle w:val="BodyText"/>
        <w:spacing w:before="250"/>
        <w:ind w:right="311"/>
      </w:pPr>
      <w:r>
        <w:rPr/>
        <w:t>All necessary theory on Digital Signal Processing will be covered in class. Any book on Digital Signal Processing</w:t>
      </w:r>
      <w:r>
        <w:rPr>
          <w:spacing w:val="-5"/>
        </w:rPr>
        <w:t> </w:t>
      </w:r>
      <w:r>
        <w:rPr/>
        <w:t>can</w:t>
      </w:r>
      <w:r>
        <w:rPr>
          <w:spacing w:val="-2"/>
        </w:rPr>
        <w:t> </w:t>
      </w:r>
      <w:r>
        <w:rPr/>
        <w:t>be</w:t>
      </w:r>
      <w:r>
        <w:rPr>
          <w:spacing w:val="-2"/>
        </w:rPr>
        <w:t> </w:t>
      </w:r>
      <w:r>
        <w:rPr/>
        <w:t>used</w:t>
      </w:r>
      <w:r>
        <w:rPr>
          <w:spacing w:val="-5"/>
        </w:rPr>
        <w:t> </w:t>
      </w:r>
      <w:r>
        <w:rPr/>
        <w:t>for</w:t>
      </w:r>
      <w:r>
        <w:rPr>
          <w:spacing w:val="-6"/>
        </w:rPr>
        <w:t> </w:t>
      </w:r>
      <w:r>
        <w:rPr/>
        <w:t>reference.</w:t>
      </w:r>
      <w:r>
        <w:rPr>
          <w:spacing w:val="-5"/>
        </w:rPr>
        <w:t> </w:t>
      </w:r>
      <w:r>
        <w:rPr/>
        <w:t>The</w:t>
      </w:r>
      <w:r>
        <w:rPr>
          <w:spacing w:val="-2"/>
        </w:rPr>
        <w:t> </w:t>
      </w:r>
      <w:r>
        <w:rPr/>
        <w:t>book</w:t>
      </w:r>
      <w:r>
        <w:rPr>
          <w:spacing w:val="-4"/>
        </w:rPr>
        <w:t> </w:t>
      </w:r>
      <w:r>
        <w:rPr/>
        <w:t>“Discrete-Time</w:t>
      </w:r>
      <w:r>
        <w:rPr>
          <w:spacing w:val="-2"/>
        </w:rPr>
        <w:t> </w:t>
      </w:r>
      <w:r>
        <w:rPr/>
        <w:t>Signal</w:t>
      </w:r>
      <w:r>
        <w:rPr>
          <w:spacing w:val="-1"/>
        </w:rPr>
        <w:t> </w:t>
      </w:r>
      <w:r>
        <w:rPr/>
        <w:t>Processing”</w:t>
      </w:r>
      <w:r>
        <w:rPr>
          <w:spacing w:val="-2"/>
        </w:rPr>
        <w:t> </w:t>
      </w:r>
      <w:r>
        <w:rPr/>
        <w:t>by</w:t>
      </w:r>
      <w:r>
        <w:rPr>
          <w:spacing w:val="-4"/>
        </w:rPr>
        <w:t> </w:t>
      </w:r>
      <w:r>
        <w:rPr/>
        <w:t>A.V.</w:t>
      </w:r>
      <w:r>
        <w:rPr>
          <w:spacing w:val="-1"/>
        </w:rPr>
        <w:t> </w:t>
      </w:r>
      <w:r>
        <w:rPr/>
        <w:t>Oppenheim and R.W. Schafer (2</w:t>
      </w:r>
      <w:r>
        <w:rPr>
          <w:vertAlign w:val="superscript"/>
        </w:rPr>
        <w:t>nd</w:t>
      </w:r>
      <w:r>
        <w:rPr>
          <w:vertAlign w:val="baseline"/>
        </w:rPr>
        <w:t> or 3</w:t>
      </w:r>
      <w:r>
        <w:rPr>
          <w:vertAlign w:val="superscript"/>
        </w:rPr>
        <w:t>rd</w:t>
      </w:r>
      <w:r>
        <w:rPr>
          <w:vertAlign w:val="baseline"/>
        </w:rPr>
        <w:t> edition) is a good choice. The book ‘Introduction to Signal Processing’ by</w:t>
      </w:r>
    </w:p>
    <w:p>
      <w:pPr>
        <w:pStyle w:val="BodyText"/>
      </w:pPr>
      <w:r>
        <w:rPr/>
        <w:t>S.J.</w:t>
      </w:r>
      <w:r>
        <w:rPr>
          <w:spacing w:val="-4"/>
        </w:rPr>
        <w:t> </w:t>
      </w:r>
      <w:r>
        <w:rPr/>
        <w:t>Orfanidis</w:t>
      </w:r>
      <w:r>
        <w:rPr>
          <w:spacing w:val="-4"/>
        </w:rPr>
        <w:t> </w:t>
      </w:r>
      <w:r>
        <w:rPr/>
        <w:t>may</w:t>
      </w:r>
      <w:r>
        <w:rPr>
          <w:spacing w:val="-6"/>
        </w:rPr>
        <w:t> </w:t>
      </w:r>
      <w:r>
        <w:rPr/>
        <w:t>be</w:t>
      </w:r>
      <w:r>
        <w:rPr>
          <w:spacing w:val="-4"/>
        </w:rPr>
        <w:t> </w:t>
      </w:r>
      <w:r>
        <w:rPr/>
        <w:t>downloaded</w:t>
      </w:r>
      <w:r>
        <w:rPr>
          <w:spacing w:val="-4"/>
        </w:rPr>
        <w:t> </w:t>
      </w:r>
      <w:r>
        <w:rPr/>
        <w:t>for</w:t>
      </w:r>
      <w:r>
        <w:rPr>
          <w:spacing w:val="-4"/>
        </w:rPr>
        <w:t> </w:t>
      </w:r>
      <w:r>
        <w:rPr/>
        <w:t>free</w:t>
      </w:r>
      <w:r>
        <w:rPr>
          <w:spacing w:val="-6"/>
        </w:rPr>
        <w:t> </w:t>
      </w:r>
      <w:r>
        <w:rPr/>
        <w:t>from</w:t>
      </w:r>
      <w:r>
        <w:rPr>
          <w:spacing w:val="-6"/>
        </w:rPr>
        <w:t> </w:t>
      </w:r>
      <w:r>
        <w:rPr/>
        <w:t>the</w:t>
      </w:r>
      <w:r>
        <w:rPr>
          <w:spacing w:val="-4"/>
        </w:rPr>
        <w:t> </w:t>
      </w:r>
      <w:r>
        <w:rPr/>
        <w:t>author’s</w:t>
      </w:r>
      <w:r>
        <w:rPr>
          <w:spacing w:val="-4"/>
        </w:rPr>
        <w:t> </w:t>
      </w:r>
      <w:r>
        <w:rPr/>
        <w:t>website </w:t>
      </w:r>
      <w:hyperlink r:id="rId12">
        <w:r>
          <w:rPr>
            <w:color w:val="0462C1"/>
            <w:u w:val="single" w:color="0462C1"/>
          </w:rPr>
          <w:t>http://www.ece.rutgers.edu/~orfanidi/intro2sp</w:t>
        </w:r>
      </w:hyperlink>
      <w:r>
        <w:rPr>
          <w:color w:val="0462C1"/>
          <w:u w:val="none"/>
        </w:rPr>
        <w:t> </w:t>
      </w:r>
      <w:r>
        <w:rPr>
          <w:u w:val="none"/>
        </w:rPr>
        <w:t>as PDF file.</w:t>
      </w:r>
    </w:p>
    <w:p>
      <w:pPr>
        <w:pStyle w:val="BodyText"/>
        <w:spacing w:before="2"/>
      </w:pPr>
    </w:p>
    <w:p>
      <w:pPr>
        <w:pStyle w:val="BodyText"/>
        <w:jc w:val="both"/>
      </w:pPr>
      <w:r>
        <w:rPr>
          <w:b/>
        </w:rPr>
        <w:t>Software:</w:t>
      </w:r>
      <w:r>
        <w:rPr>
          <w:b/>
          <w:spacing w:val="-2"/>
        </w:rPr>
        <w:t> </w:t>
      </w:r>
      <w:r>
        <w:rPr/>
        <w:t>Code</w:t>
      </w:r>
      <w:r>
        <w:rPr>
          <w:spacing w:val="-2"/>
        </w:rPr>
        <w:t> </w:t>
      </w:r>
      <w:r>
        <w:rPr/>
        <w:t>Composer</w:t>
      </w:r>
      <w:r>
        <w:rPr>
          <w:spacing w:val="-4"/>
        </w:rPr>
        <w:t> </w:t>
      </w:r>
      <w:r>
        <w:rPr/>
        <w:t>Studio</w:t>
      </w:r>
      <w:r>
        <w:rPr>
          <w:vertAlign w:val="superscript"/>
        </w:rPr>
        <w:t>TM</w:t>
      </w:r>
      <w:r>
        <w:rPr>
          <w:spacing w:val="-1"/>
          <w:vertAlign w:val="baseline"/>
        </w:rPr>
        <w:t> </w:t>
      </w:r>
      <w:r>
        <w:rPr>
          <w:vertAlign w:val="baseline"/>
        </w:rPr>
        <w:t>will</w:t>
      </w:r>
      <w:r>
        <w:rPr>
          <w:spacing w:val="-1"/>
          <w:vertAlign w:val="baseline"/>
        </w:rPr>
        <w:t> </w:t>
      </w:r>
      <w:r>
        <w:rPr>
          <w:vertAlign w:val="baseline"/>
        </w:rPr>
        <w:t>be</w:t>
      </w:r>
      <w:r>
        <w:rPr>
          <w:spacing w:val="-3"/>
          <w:vertAlign w:val="baseline"/>
        </w:rPr>
        <w:t> </w:t>
      </w:r>
      <w:r>
        <w:rPr>
          <w:vertAlign w:val="baseline"/>
        </w:rPr>
        <w:t>used</w:t>
      </w:r>
      <w:r>
        <w:rPr>
          <w:spacing w:val="-5"/>
          <w:vertAlign w:val="baseline"/>
        </w:rPr>
        <w:t> </w:t>
      </w:r>
      <w:r>
        <w:rPr>
          <w:vertAlign w:val="baseline"/>
        </w:rPr>
        <w:t>in</w:t>
      </w:r>
      <w:r>
        <w:rPr>
          <w:spacing w:val="-5"/>
          <w:vertAlign w:val="baseline"/>
        </w:rPr>
        <w:t> </w:t>
      </w:r>
      <w:r>
        <w:rPr>
          <w:vertAlign w:val="baseline"/>
        </w:rPr>
        <w:t>the</w:t>
      </w:r>
      <w:r>
        <w:rPr>
          <w:spacing w:val="-4"/>
          <w:vertAlign w:val="baseline"/>
        </w:rPr>
        <w:t> </w:t>
      </w:r>
      <w:r>
        <w:rPr>
          <w:vertAlign w:val="baseline"/>
        </w:rPr>
        <w:t>lab;</w:t>
      </w:r>
      <w:r>
        <w:rPr>
          <w:spacing w:val="-1"/>
          <w:vertAlign w:val="baseline"/>
        </w:rPr>
        <w:t> </w:t>
      </w:r>
      <w:r>
        <w:rPr>
          <w:vertAlign w:val="baseline"/>
        </w:rPr>
        <w:t>access</w:t>
      </w:r>
      <w:r>
        <w:rPr>
          <w:spacing w:val="-2"/>
          <w:vertAlign w:val="baseline"/>
        </w:rPr>
        <w:t> </w:t>
      </w:r>
      <w:r>
        <w:rPr>
          <w:vertAlign w:val="baseline"/>
        </w:rPr>
        <w:t>to</w:t>
      </w:r>
      <w:r>
        <w:rPr>
          <w:spacing w:val="-5"/>
          <w:vertAlign w:val="baseline"/>
        </w:rPr>
        <w:t> </w:t>
      </w:r>
      <w:r>
        <w:rPr>
          <w:vertAlign w:val="baseline"/>
        </w:rPr>
        <w:t>MATLAB</w:t>
      </w:r>
      <w:r>
        <w:rPr>
          <w:spacing w:val="-3"/>
          <w:vertAlign w:val="baseline"/>
        </w:rPr>
        <w:t> </w:t>
      </w:r>
      <w:r>
        <w:rPr>
          <w:vertAlign w:val="baseline"/>
        </w:rPr>
        <w:t>is</w:t>
      </w:r>
      <w:r>
        <w:rPr>
          <w:spacing w:val="-4"/>
          <w:vertAlign w:val="baseline"/>
        </w:rPr>
        <w:t> </w:t>
      </w:r>
      <w:r>
        <w:rPr>
          <w:spacing w:val="-2"/>
          <w:vertAlign w:val="baseline"/>
        </w:rPr>
        <w:t>recommended.</w:t>
      </w:r>
    </w:p>
    <w:p>
      <w:pPr>
        <w:pStyle w:val="BodyText"/>
        <w:spacing w:line="259" w:lineRule="auto" w:before="179"/>
        <w:ind w:right="354"/>
        <w:jc w:val="both"/>
      </w:pPr>
      <w:r>
        <w:rPr>
          <w:b/>
        </w:rPr>
        <w:t>Examinations:</w:t>
      </w:r>
      <w:r>
        <w:rPr>
          <w:b/>
          <w:spacing w:val="40"/>
        </w:rPr>
        <w:t> </w:t>
      </w:r>
      <w:r>
        <w:rPr/>
        <w:t>Midterm</w:t>
      </w:r>
      <w:r>
        <w:rPr>
          <w:spacing w:val="-4"/>
        </w:rPr>
        <w:t> </w:t>
      </w:r>
      <w:r>
        <w:rPr/>
        <w:t>test and final examination. If the final is missed, a makeup will be allowed only for the most serious reasons; written evidence of the reasons for missing the final will be required.</w:t>
      </w:r>
    </w:p>
    <w:p>
      <w:pPr>
        <w:pStyle w:val="BodyText"/>
        <w:spacing w:line="259" w:lineRule="auto" w:before="159"/>
        <w:ind w:right="355"/>
        <w:jc w:val="both"/>
      </w:pPr>
      <w:r>
        <w:rPr>
          <w:b/>
        </w:rPr>
        <w:t>Grading: </w:t>
      </w:r>
      <w:r>
        <w:rPr/>
        <w:t>The labs will count for 40% of the overall grade, the midterm and final will each count for</w:t>
      </w:r>
      <w:r>
        <w:rPr>
          <w:spacing w:val="40"/>
        </w:rPr>
        <w:t> </w:t>
      </w:r>
      <w:r>
        <w:rPr/>
        <w:t>30%. The lab reports must be submitted electronically as PDF files. The reports must be properly formatted and look presentable. The lab will not be graded until the acceptable lab report is submitted.</w:t>
      </w:r>
      <w:r>
        <w:rPr>
          <w:spacing w:val="40"/>
        </w:rPr>
        <w:t> </w:t>
      </w:r>
      <w:r>
        <w:rPr/>
        <w:t>The portfolio is not required.</w:t>
      </w:r>
    </w:p>
    <w:p>
      <w:pPr>
        <w:spacing w:line="256" w:lineRule="auto" w:before="160"/>
        <w:ind w:left="0" w:right="432" w:firstLine="0"/>
        <w:jc w:val="both"/>
        <w:rPr>
          <w:i/>
          <w:sz w:val="20"/>
        </w:rPr>
      </w:pPr>
      <w:r>
        <w:rPr>
          <w:i/>
          <w:sz w:val="20"/>
        </w:rPr>
        <w:t>If</w:t>
      </w:r>
      <w:r>
        <w:rPr>
          <w:i/>
          <w:spacing w:val="-3"/>
          <w:sz w:val="20"/>
        </w:rPr>
        <w:t> </w:t>
      </w:r>
      <w:r>
        <w:rPr>
          <w:i/>
          <w:sz w:val="20"/>
        </w:rPr>
        <w:t>you</w:t>
      </w:r>
      <w:r>
        <w:rPr>
          <w:i/>
          <w:spacing w:val="-1"/>
          <w:sz w:val="20"/>
        </w:rPr>
        <w:t> </w:t>
      </w:r>
      <w:r>
        <w:rPr>
          <w:i/>
          <w:sz w:val="20"/>
        </w:rPr>
        <w:t>have</w:t>
      </w:r>
      <w:r>
        <w:rPr>
          <w:i/>
          <w:spacing w:val="-2"/>
          <w:sz w:val="20"/>
        </w:rPr>
        <w:t> </w:t>
      </w:r>
      <w:r>
        <w:rPr>
          <w:i/>
          <w:sz w:val="20"/>
        </w:rPr>
        <w:t>any</w:t>
      </w:r>
      <w:r>
        <w:rPr>
          <w:i/>
          <w:spacing w:val="-2"/>
          <w:sz w:val="20"/>
        </w:rPr>
        <w:t> </w:t>
      </w:r>
      <w:r>
        <w:rPr>
          <w:i/>
          <w:sz w:val="20"/>
        </w:rPr>
        <w:t>conditions,</w:t>
      </w:r>
      <w:r>
        <w:rPr>
          <w:i/>
          <w:spacing w:val="-2"/>
          <w:sz w:val="20"/>
        </w:rPr>
        <w:t> </w:t>
      </w:r>
      <w:r>
        <w:rPr>
          <w:i/>
          <w:sz w:val="20"/>
        </w:rPr>
        <w:t>such</w:t>
      </w:r>
      <w:r>
        <w:rPr>
          <w:i/>
          <w:spacing w:val="-1"/>
          <w:sz w:val="20"/>
        </w:rPr>
        <w:t> </w:t>
      </w:r>
      <w:r>
        <w:rPr>
          <w:i/>
          <w:sz w:val="20"/>
        </w:rPr>
        <w:t>as</w:t>
      </w:r>
      <w:r>
        <w:rPr>
          <w:i/>
          <w:spacing w:val="-3"/>
          <w:sz w:val="20"/>
        </w:rPr>
        <w:t> </w:t>
      </w:r>
      <w:r>
        <w:rPr>
          <w:i/>
          <w:sz w:val="20"/>
        </w:rPr>
        <w:t>physical</w:t>
      </w:r>
      <w:r>
        <w:rPr>
          <w:i/>
          <w:spacing w:val="-3"/>
          <w:sz w:val="20"/>
        </w:rPr>
        <w:t> </w:t>
      </w:r>
      <w:r>
        <w:rPr>
          <w:i/>
          <w:sz w:val="20"/>
        </w:rPr>
        <w:t>or</w:t>
      </w:r>
      <w:r>
        <w:rPr>
          <w:i/>
          <w:spacing w:val="-3"/>
          <w:sz w:val="20"/>
        </w:rPr>
        <w:t> </w:t>
      </w:r>
      <w:r>
        <w:rPr>
          <w:i/>
          <w:sz w:val="20"/>
        </w:rPr>
        <w:t>mental</w:t>
      </w:r>
      <w:r>
        <w:rPr>
          <w:i/>
          <w:spacing w:val="-5"/>
          <w:sz w:val="20"/>
        </w:rPr>
        <w:t> </w:t>
      </w:r>
      <w:r>
        <w:rPr>
          <w:i/>
          <w:sz w:val="20"/>
        </w:rPr>
        <w:t>disability,</w:t>
      </w:r>
      <w:r>
        <w:rPr>
          <w:i/>
          <w:spacing w:val="-1"/>
          <w:sz w:val="20"/>
        </w:rPr>
        <w:t> </w:t>
      </w:r>
      <w:r>
        <w:rPr>
          <w:i/>
          <w:sz w:val="20"/>
        </w:rPr>
        <w:t>which</w:t>
      </w:r>
      <w:r>
        <w:rPr>
          <w:i/>
          <w:spacing w:val="-1"/>
          <w:sz w:val="20"/>
        </w:rPr>
        <w:t> </w:t>
      </w:r>
      <w:r>
        <w:rPr>
          <w:i/>
          <w:sz w:val="20"/>
        </w:rPr>
        <w:t>will</w:t>
      </w:r>
      <w:r>
        <w:rPr>
          <w:i/>
          <w:spacing w:val="-3"/>
          <w:sz w:val="20"/>
        </w:rPr>
        <w:t> </w:t>
      </w:r>
      <w:r>
        <w:rPr>
          <w:i/>
          <w:sz w:val="20"/>
        </w:rPr>
        <w:t>make</w:t>
      </w:r>
      <w:r>
        <w:rPr>
          <w:i/>
          <w:spacing w:val="-2"/>
          <w:sz w:val="20"/>
        </w:rPr>
        <w:t> </w:t>
      </w:r>
      <w:r>
        <w:rPr>
          <w:i/>
          <w:sz w:val="20"/>
        </w:rPr>
        <w:t>it</w:t>
      </w:r>
      <w:r>
        <w:rPr>
          <w:i/>
          <w:spacing w:val="-3"/>
          <w:sz w:val="20"/>
        </w:rPr>
        <w:t> </w:t>
      </w:r>
      <w:r>
        <w:rPr>
          <w:i/>
          <w:sz w:val="20"/>
        </w:rPr>
        <w:t>difficult</w:t>
      </w:r>
      <w:r>
        <w:rPr>
          <w:i/>
          <w:spacing w:val="-3"/>
          <w:sz w:val="20"/>
        </w:rPr>
        <w:t> </w:t>
      </w:r>
      <w:r>
        <w:rPr>
          <w:i/>
          <w:sz w:val="20"/>
        </w:rPr>
        <w:t>for you</w:t>
      </w:r>
      <w:r>
        <w:rPr>
          <w:i/>
          <w:spacing w:val="-1"/>
          <w:sz w:val="20"/>
        </w:rPr>
        <w:t> </w:t>
      </w:r>
      <w:r>
        <w:rPr>
          <w:i/>
          <w:sz w:val="20"/>
        </w:rPr>
        <w:t>to</w:t>
      </w:r>
      <w:r>
        <w:rPr>
          <w:i/>
          <w:spacing w:val="-1"/>
          <w:sz w:val="20"/>
        </w:rPr>
        <w:t> </w:t>
      </w:r>
      <w:r>
        <w:rPr>
          <w:i/>
          <w:sz w:val="20"/>
        </w:rPr>
        <w:t>carry</w:t>
      </w:r>
      <w:r>
        <w:rPr>
          <w:i/>
          <w:spacing w:val="-2"/>
          <w:sz w:val="20"/>
        </w:rPr>
        <w:t> </w:t>
      </w:r>
      <w:r>
        <w:rPr>
          <w:i/>
          <w:sz w:val="20"/>
        </w:rPr>
        <w:t>out</w:t>
      </w:r>
      <w:r>
        <w:rPr>
          <w:i/>
          <w:spacing w:val="-3"/>
          <w:sz w:val="20"/>
        </w:rPr>
        <w:t> </w:t>
      </w:r>
      <w:r>
        <w:rPr>
          <w:i/>
          <w:sz w:val="20"/>
        </w:rPr>
        <w:t>the</w:t>
      </w:r>
      <w:r>
        <w:rPr>
          <w:i/>
          <w:sz w:val="20"/>
        </w:rPr>
        <w:t> work as outlined above, please notify me in the first two weeks so that appropriate arrangements could be made.</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720"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59"/>
      <w:outlineLvl w:val="1"/>
    </w:pPr>
    <w:rPr>
      <w:rFonts w:ascii="Times New Roman" w:hAnsi="Times New Roman" w:eastAsia="Times New Roman" w:cs="Times New Roman"/>
      <w:b/>
      <w:bCs/>
      <w:sz w:val="40"/>
      <w:szCs w:val="40"/>
      <w:lang w:val="en-US" w:eastAsia="en-US" w:bidi="ar-SA"/>
    </w:rPr>
  </w:style>
  <w:style w:styleId="Heading2" w:type="paragraph">
    <w:name w:val="Heading 2"/>
    <w:basedOn w:val="Normal"/>
    <w:uiPriority w:val="1"/>
    <w:qFormat/>
    <w:pPr>
      <w:spacing w:before="1"/>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7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mitri.gavrilov@stonybrook.edu" TargetMode="External"/><Relationship Id="rId6" Type="http://schemas.openxmlformats.org/officeDocument/2006/relationships/hyperlink" Target="http://www.ti.com/lit/ds/symlink/tms320f28335.pdf" TargetMode="External"/><Relationship Id="rId7" Type="http://schemas.openxmlformats.org/officeDocument/2006/relationships/hyperlink" Target="http://www.ti.com/lit/ug/spru430f/spru430f.pdf" TargetMode="External"/><Relationship Id="rId8" Type="http://schemas.openxmlformats.org/officeDocument/2006/relationships/hyperlink" Target="http://www.ti.com/lit/ug/sprueo2a/sprueo2a.pdf" TargetMode="External"/><Relationship Id="rId9" Type="http://schemas.openxmlformats.org/officeDocument/2006/relationships/hyperlink" Target="http://www.ti.com/lit/ug/spru514l/spru514l.pdf" TargetMode="External"/><Relationship Id="rId10" Type="http://schemas.openxmlformats.org/officeDocument/2006/relationships/hyperlink" Target="http://www.ti.com/lit/ug/spru513l/spru513l.pdf" TargetMode="External"/><Relationship Id="rId11" Type="http://schemas.openxmlformats.org/officeDocument/2006/relationships/hyperlink" Target="http://www.ti.com/lit/ds/symlink/tlv320aic23b.pdf" TargetMode="External"/><Relationship Id="rId12" Type="http://schemas.openxmlformats.org/officeDocument/2006/relationships/hyperlink" Target="http://www.ece.rutgers.edu/~orfanidi/intro2sp"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Sensor CAT</dc:creator>
  <dcterms:created xsi:type="dcterms:W3CDTF">2025-11-05T17:35:07Z</dcterms:created>
  <dcterms:modified xsi:type="dcterms:W3CDTF">2025-11-05T17:35:07Z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2017-05-15T00:00:00Z</vt:filetime>
  </property>
  <property fmtid="{D5CDD505-2E9C-101B-9397-08002B2CF9AE}" pid="3" name="Creator">
    <vt:lpwstr>Microsoft® Word 2016</vt:lpwstr>
  </property>
  <property fmtid="{D5CDD505-2E9C-101B-9397-08002B2CF9AE}" pid="4" name="LastSaved">
    <vt:filetime>2025-11-05T00:00:00Z</vt:filetime>
  </property>
  <property fmtid="{D5CDD505-2E9C-101B-9397-08002B2CF9AE}" pid="5" name="Producer">
    <vt:lpwstr>Microsoft® Word 2016</vt:lpwstr>
  </property>
</Properties>
</file>